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1.xml" ContentType="application/vnd.openxmlformats-officedocument.drawingml.diagramStyle+xml"/>
  <Override PartName="/word/diagrams/data1.xml" ContentType="application/vnd.openxmlformats-officedocument.drawingml.diagramData+xml"/>
  <Default Extension="emf" ContentType="image/x-emf"/>
  <Default Extension="jpeg" ContentType="image/jpeg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header4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Default Extension="doc" ContentType="application/msword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diagrams/layout1.xml" ContentType="application/vnd.openxmlformats-officedocument.drawingml.diagramLayou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5D55" w:rsidRPr="00053CC0" w:rsidRDefault="00936BD5" w:rsidP="00F75D55">
      <w:pPr>
        <w:jc w:val="center"/>
        <w:rPr>
          <w:rFonts w:ascii="Arial" w:hAnsi="Arial" w:cs="Arial"/>
          <w:b/>
          <w:bCs/>
          <w:color w:val="FF0000"/>
          <w:sz w:val="28"/>
          <w:szCs w:val="28"/>
          <w:u w:val="single"/>
          <w:lang w:val="gl-ES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gl-ES"/>
        </w:rPr>
        <w:t xml:space="preserve">CIRCULAR </w:t>
      </w:r>
      <w:r w:rsidR="00322455">
        <w:rPr>
          <w:rFonts w:ascii="Arial" w:hAnsi="Arial" w:cs="Arial"/>
          <w:b/>
          <w:bCs/>
          <w:sz w:val="28"/>
          <w:szCs w:val="28"/>
          <w:u w:val="single"/>
          <w:lang w:val="gl-ES"/>
        </w:rPr>
        <w:t>63-2016</w:t>
      </w:r>
    </w:p>
    <w:p w:rsidR="00F75D55" w:rsidRPr="0048417D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>- A todas as Delegacións (*)</w:t>
      </w:r>
    </w:p>
    <w:p w:rsidR="00F75D55" w:rsidRPr="00406517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asambleistas</w:t>
      </w:r>
      <w:proofErr w:type="spellEnd"/>
    </w:p>
    <w:p w:rsidR="00F75D55" w:rsidRPr="0048417D" w:rsidRDefault="00F75D55" w:rsidP="00F75D55">
      <w:pPr>
        <w:jc w:val="center"/>
        <w:rPr>
          <w:rFonts w:ascii="Comic Sans MS" w:hAnsi="Comic Sans MS"/>
          <w:sz w:val="16"/>
          <w:szCs w:val="16"/>
          <w:lang w:val="gl-ES"/>
        </w:rPr>
      </w:pPr>
      <w:r w:rsidRPr="0048417D">
        <w:rPr>
          <w:rFonts w:ascii="Comic Sans MS" w:hAnsi="Comic Sans MS"/>
          <w:sz w:val="16"/>
          <w:szCs w:val="16"/>
          <w:lang w:val="gl-ES"/>
        </w:rPr>
        <w:t xml:space="preserve">- A </w:t>
      </w:r>
      <w:proofErr w:type="spellStart"/>
      <w:r w:rsidRPr="0048417D">
        <w:rPr>
          <w:rFonts w:ascii="Comic Sans MS" w:hAnsi="Comic Sans MS"/>
          <w:sz w:val="16"/>
          <w:szCs w:val="16"/>
          <w:lang w:val="gl-ES"/>
        </w:rPr>
        <w:t>todolos</w:t>
      </w:r>
      <w:proofErr w:type="spellEnd"/>
      <w:r w:rsidRPr="0048417D">
        <w:rPr>
          <w:rFonts w:ascii="Comic Sans MS" w:hAnsi="Comic Sans MS"/>
          <w:sz w:val="16"/>
          <w:szCs w:val="16"/>
          <w:lang w:val="gl-ES"/>
        </w:rPr>
        <w:t xml:space="preserve"> membros da Xunta Directiva e Comisión Delegada</w:t>
      </w:r>
    </w:p>
    <w:p w:rsidR="00F75D55" w:rsidRPr="00E64782" w:rsidRDefault="00F75D55" w:rsidP="00F75D55">
      <w:pPr>
        <w:jc w:val="center"/>
        <w:rPr>
          <w:rFonts w:ascii="Comic Sans MS" w:hAnsi="Comic Sans MS"/>
          <w:sz w:val="16"/>
          <w:lang w:val="gl-ES"/>
        </w:rPr>
      </w:pPr>
      <w:r w:rsidRPr="00E64782">
        <w:rPr>
          <w:rFonts w:ascii="Comic Sans MS" w:hAnsi="Comic Sans MS"/>
          <w:sz w:val="16"/>
          <w:lang w:val="gl-ES"/>
        </w:rPr>
        <w:t>(*) Para a súa distribución entre todos os estamentos da súa demarcación</w:t>
      </w:r>
    </w:p>
    <w:p w:rsidR="001A3923" w:rsidRDefault="001A3923" w:rsidP="001A3923">
      <w:pPr>
        <w:jc w:val="center"/>
        <w:rPr>
          <w:b/>
          <w:sz w:val="28"/>
          <w:szCs w:val="28"/>
          <w:lang w:val="gl-ES"/>
        </w:rPr>
      </w:pPr>
    </w:p>
    <w:p w:rsidR="00CC59D8" w:rsidRDefault="00CC59D8" w:rsidP="00CC59D8">
      <w:pPr>
        <w:jc w:val="center"/>
        <w:rPr>
          <w:rFonts w:ascii="Arial" w:hAnsi="Arial" w:cs="Arial"/>
          <w:b/>
          <w:color w:val="FF0000"/>
          <w:sz w:val="24"/>
          <w:szCs w:val="24"/>
          <w:lang w:val="gl-ES"/>
        </w:rPr>
      </w:pPr>
      <w:r>
        <w:rPr>
          <w:b/>
          <w:sz w:val="28"/>
          <w:szCs w:val="28"/>
          <w:lang w:val="gl-ES"/>
        </w:rPr>
        <w:t xml:space="preserve"> </w:t>
      </w:r>
      <w:r>
        <w:rPr>
          <w:rFonts w:ascii="Arial" w:hAnsi="Arial" w:cs="Arial"/>
          <w:b/>
          <w:bCs/>
          <w:sz w:val="24"/>
          <w:szCs w:val="24"/>
          <w:u w:val="single"/>
          <w:lang w:val="gl-ES"/>
        </w:rPr>
        <w:t xml:space="preserve"> </w:t>
      </w:r>
    </w:p>
    <w:p w:rsidR="00CC59D8" w:rsidRPr="0092677D" w:rsidRDefault="00CC59D8" w:rsidP="00CC59D8">
      <w:pPr>
        <w:jc w:val="center"/>
        <w:rPr>
          <w:b/>
          <w:bCs/>
          <w:sz w:val="24"/>
          <w:szCs w:val="24"/>
          <w:lang w:val="gl-ES"/>
        </w:rPr>
      </w:pPr>
      <w:r w:rsidRPr="0092677D">
        <w:rPr>
          <w:b/>
          <w:bCs/>
          <w:sz w:val="24"/>
          <w:szCs w:val="24"/>
          <w:lang w:val="gl-ES"/>
        </w:rPr>
        <w:t>IMPRESO DE SOLICITUDE E NORMATIVA PARA A ORGANIZACIÓN DE CAMPIONATOS GA</w:t>
      </w:r>
      <w:r>
        <w:rPr>
          <w:b/>
          <w:bCs/>
          <w:sz w:val="24"/>
          <w:szCs w:val="24"/>
          <w:lang w:val="gl-ES"/>
        </w:rPr>
        <w:t xml:space="preserve">LEGOS NA TEMPADA </w:t>
      </w:r>
      <w:r w:rsidRPr="0092677D">
        <w:rPr>
          <w:b/>
          <w:bCs/>
          <w:sz w:val="24"/>
          <w:szCs w:val="24"/>
          <w:lang w:val="gl-ES"/>
        </w:rPr>
        <w:t xml:space="preserve"> </w:t>
      </w:r>
      <w:r w:rsidR="00B7780C">
        <w:rPr>
          <w:b/>
          <w:bCs/>
          <w:sz w:val="24"/>
          <w:szCs w:val="24"/>
          <w:lang w:val="gl-ES"/>
        </w:rPr>
        <w:t>2016/17</w:t>
      </w:r>
    </w:p>
    <w:p w:rsidR="00CC59D8" w:rsidRPr="0092677D" w:rsidRDefault="00CC59D8" w:rsidP="00CC59D8">
      <w:pPr>
        <w:jc w:val="right"/>
        <w:rPr>
          <w:b/>
          <w:bCs/>
          <w:sz w:val="24"/>
          <w:szCs w:val="24"/>
          <w:lang w:val="gl-ES"/>
        </w:rPr>
      </w:pPr>
      <w:r w:rsidRPr="0092677D">
        <w:rPr>
          <w:b/>
          <w:bCs/>
          <w:sz w:val="24"/>
          <w:szCs w:val="24"/>
          <w:lang w:val="gl-ES"/>
        </w:rPr>
        <w:t xml:space="preserve"> 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  <w:r w:rsidRPr="0092677D">
        <w:rPr>
          <w:bCs/>
          <w:sz w:val="24"/>
          <w:szCs w:val="24"/>
          <w:lang w:val="gl-ES"/>
        </w:rPr>
        <w:t xml:space="preserve">Todas aquelas institucións ou entidades que desexen  presentar a súa candidatura para </w:t>
      </w:r>
      <w:r>
        <w:rPr>
          <w:bCs/>
          <w:sz w:val="24"/>
          <w:szCs w:val="24"/>
          <w:lang w:val="gl-ES"/>
        </w:rPr>
        <w:t>asumir a organización de</w:t>
      </w:r>
      <w:r w:rsidRPr="0092677D">
        <w:rPr>
          <w:bCs/>
          <w:sz w:val="24"/>
          <w:szCs w:val="24"/>
          <w:lang w:val="gl-ES"/>
        </w:rPr>
        <w:t xml:space="preserve"> calquera dos Campionatos Galegos que esta FGA</w:t>
      </w:r>
      <w:r>
        <w:rPr>
          <w:bCs/>
          <w:sz w:val="24"/>
          <w:szCs w:val="24"/>
          <w:lang w:val="gl-ES"/>
        </w:rPr>
        <w:t xml:space="preserve"> oferta</w:t>
      </w:r>
      <w:r w:rsidRPr="0092677D">
        <w:rPr>
          <w:bCs/>
          <w:sz w:val="24"/>
          <w:szCs w:val="24"/>
          <w:lang w:val="gl-ES"/>
        </w:rPr>
        <w:t xml:space="preserve"> anualmente, deberán enviar </w:t>
      </w:r>
      <w:r w:rsidRPr="001B43F5">
        <w:rPr>
          <w:b/>
          <w:bCs/>
          <w:sz w:val="24"/>
          <w:szCs w:val="24"/>
          <w:lang w:val="gl-ES"/>
        </w:rPr>
        <w:t>correctamente</w:t>
      </w:r>
      <w:r w:rsidRPr="0092677D">
        <w:rPr>
          <w:bCs/>
          <w:sz w:val="24"/>
          <w:szCs w:val="24"/>
          <w:lang w:val="gl-ES"/>
        </w:rPr>
        <w:t xml:space="preserve"> cumprimentado o presente impreso (un por competición) comprometéndose a cumprir co sinalado nesta circular.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  <w:r>
        <w:rPr>
          <w:bCs/>
          <w:sz w:val="24"/>
          <w:szCs w:val="24"/>
          <w:lang w:val="gl-ES"/>
        </w:rPr>
        <w:t>Calquera dúbida ou información específica sobre algún aspecto desta normativa pode contactar cas seguintes persoas da FGA:</w:t>
      </w:r>
    </w:p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Pr="00131D39" w:rsidRDefault="00CC59D8" w:rsidP="00CC59D8">
      <w:pPr>
        <w:jc w:val="center"/>
        <w:rPr>
          <w:b/>
          <w:bCs/>
          <w:lang w:val="gl-ES"/>
        </w:rPr>
      </w:pPr>
      <w:r w:rsidRPr="00131D39">
        <w:rPr>
          <w:b/>
          <w:bCs/>
          <w:lang w:val="gl-ES"/>
        </w:rPr>
        <w:t xml:space="preserve"> DIRECTORIO DE CONTACTO DO PERSOAL DA FGA</w:t>
      </w:r>
    </w:p>
    <w:tbl>
      <w:tblPr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27"/>
        <w:gridCol w:w="2126"/>
        <w:gridCol w:w="3118"/>
        <w:gridCol w:w="1372"/>
      </w:tblGrid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TEMA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PERSOA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EMAIL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TELÉFONO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Coordinación xeral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Inscricións, resultados e páxina web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</w:t>
            </w:r>
            <w:proofErr w:type="spellStart"/>
            <w:r w:rsidRPr="00B651A6">
              <w:rPr>
                <w:bCs/>
                <w:i/>
                <w:lang w:val="gl-ES"/>
              </w:rPr>
              <w:t>Luis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Gómez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smartTag w:uri="urn:schemas-microsoft-com:office:smarttags" w:element="PersonName">
              <w:r w:rsidRPr="00B651A6">
                <w:rPr>
                  <w:bCs/>
                  <w:i/>
                  <w:lang w:val="gl-ES"/>
                </w:rPr>
                <w:t>gestion@fgatletismo.com</w:t>
              </w:r>
            </w:smartTag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Xuíces  e control técnico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Dª. Dolores </w:t>
            </w:r>
            <w:proofErr w:type="spellStart"/>
            <w:r w:rsidRPr="00B651A6">
              <w:rPr>
                <w:bCs/>
                <w:i/>
                <w:lang w:val="gl-ES"/>
              </w:rPr>
              <w:t>Rojas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smartTag w:uri="urn:schemas-microsoft-com:office:smarttags" w:element="PersonName">
              <w:r w:rsidRPr="00B651A6">
                <w:rPr>
                  <w:bCs/>
                  <w:i/>
                  <w:lang w:val="gl-ES"/>
                </w:rPr>
                <w:t>gestion@fgatletismo.com</w:t>
              </w:r>
            </w:smartTag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Medios de comunicación e prensa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Trámites seguros R.C. e Accidentes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Regulamentos  técnicos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Dª. </w:t>
            </w:r>
            <w:proofErr w:type="spellStart"/>
            <w:r>
              <w:rPr>
                <w:bCs/>
                <w:i/>
                <w:lang w:val="gl-ES"/>
              </w:rPr>
              <w:t>Madó</w:t>
            </w:r>
            <w:proofErr w:type="spellEnd"/>
            <w:r>
              <w:rPr>
                <w:bCs/>
                <w:i/>
                <w:lang w:val="gl-ES"/>
              </w:rPr>
              <w:t xml:space="preserve"> González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9F4074">
              <w:rPr>
                <w:bCs/>
                <w:i/>
                <w:lang w:val="gl-ES"/>
              </w:rPr>
              <w:t>direcciontecnica@fgatletismo.com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645-973915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Contabilidade e Tesourería</w:t>
            </w:r>
          </w:p>
        </w:tc>
        <w:tc>
          <w:tcPr>
            <w:tcW w:w="2126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D. </w:t>
            </w:r>
            <w:proofErr w:type="spellStart"/>
            <w:r>
              <w:rPr>
                <w:bCs/>
                <w:i/>
                <w:lang w:val="gl-ES"/>
              </w:rPr>
              <w:t>Claudio</w:t>
            </w:r>
            <w:proofErr w:type="spellEnd"/>
            <w:r>
              <w:rPr>
                <w:bCs/>
                <w:i/>
                <w:lang w:val="gl-ES"/>
              </w:rPr>
              <w:t xml:space="preserve"> </w:t>
            </w:r>
            <w:proofErr w:type="spellStart"/>
            <w:r>
              <w:rPr>
                <w:bCs/>
                <w:i/>
                <w:lang w:val="gl-ES"/>
              </w:rPr>
              <w:t>Hornillos</w:t>
            </w:r>
            <w:proofErr w:type="spellEnd"/>
          </w:p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 xml:space="preserve">Dª. </w:t>
            </w:r>
            <w:proofErr w:type="spellStart"/>
            <w:r>
              <w:rPr>
                <w:bCs/>
                <w:i/>
                <w:lang w:val="gl-ES"/>
              </w:rPr>
              <w:t>Yolanda</w:t>
            </w:r>
            <w:proofErr w:type="spellEnd"/>
            <w:r>
              <w:rPr>
                <w:bCs/>
                <w:i/>
                <w:lang w:val="gl-ES"/>
              </w:rPr>
              <w:t xml:space="preserve"> González</w:t>
            </w:r>
          </w:p>
        </w:tc>
        <w:tc>
          <w:tcPr>
            <w:tcW w:w="3118" w:type="dxa"/>
          </w:tcPr>
          <w:p w:rsidR="00CC59D8" w:rsidRDefault="009852AF" w:rsidP="00CC59D8">
            <w:pPr>
              <w:jc w:val="center"/>
              <w:rPr>
                <w:bCs/>
                <w:i/>
                <w:lang w:val="gl-ES"/>
              </w:rPr>
            </w:pPr>
            <w:hyperlink r:id="rId7" w:history="1">
              <w:r w:rsidR="00CC59D8" w:rsidRPr="008E7837">
                <w:rPr>
                  <w:rStyle w:val="Hipervnculo"/>
                  <w:bCs/>
                  <w:i/>
                  <w:lang w:val="gl-ES"/>
                </w:rPr>
                <w:t>tesoreria@fgatletismo.com</w:t>
              </w:r>
            </w:hyperlink>
          </w:p>
          <w:p w:rsidR="00CC59D8" w:rsidRPr="009F4074" w:rsidRDefault="009852AF" w:rsidP="00CC59D8">
            <w:pPr>
              <w:jc w:val="center"/>
              <w:rPr>
                <w:bCs/>
                <w:i/>
                <w:lang w:val="gl-ES"/>
              </w:rPr>
            </w:pPr>
            <w:hyperlink r:id="rId8" w:history="1">
              <w:r w:rsidR="00CC59D8" w:rsidRPr="008E7837">
                <w:rPr>
                  <w:rStyle w:val="Hipervnculo"/>
                  <w:bCs/>
                  <w:i/>
                  <w:lang w:val="gl-ES"/>
                </w:rPr>
                <w:t>contabilidad@fgatletismo.com</w:t>
              </w:r>
            </w:hyperlink>
            <w:r w:rsidR="00CC59D8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Escola Galega de Adestradores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Carreiras Populares</w:t>
            </w:r>
          </w:p>
        </w:tc>
        <w:tc>
          <w:tcPr>
            <w:tcW w:w="2126" w:type="dxa"/>
          </w:tcPr>
          <w:p w:rsidR="00CC59D8" w:rsidRPr="00B651A6" w:rsidRDefault="00CC59D8" w:rsidP="00E81B0A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</w:t>
            </w:r>
            <w:r w:rsidR="00E81B0A">
              <w:rPr>
                <w:bCs/>
                <w:i/>
                <w:lang w:val="gl-ES"/>
              </w:rPr>
              <w:t>Carlos Castro</w:t>
            </w:r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E81B0A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info@carreirasgalegas.com</w:t>
            </w:r>
          </w:p>
        </w:tc>
        <w:tc>
          <w:tcPr>
            <w:tcW w:w="1372" w:type="dxa"/>
          </w:tcPr>
          <w:p w:rsidR="00CC59D8" w:rsidRPr="00B651A6" w:rsidRDefault="00E81B0A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698176247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  <w:tr w:rsidR="00CC59D8" w:rsidRPr="00B651A6" w:rsidTr="00CC59D8">
        <w:tc>
          <w:tcPr>
            <w:tcW w:w="3227" w:type="dxa"/>
          </w:tcPr>
          <w:p w:rsidR="00CC59D8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Certificados e subvencións</w:t>
            </w:r>
          </w:p>
        </w:tc>
        <w:tc>
          <w:tcPr>
            <w:tcW w:w="2126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 xml:space="preserve">D. Víctor </w:t>
            </w:r>
            <w:proofErr w:type="spellStart"/>
            <w:r w:rsidRPr="00B651A6">
              <w:rPr>
                <w:bCs/>
                <w:i/>
                <w:lang w:val="gl-ES"/>
              </w:rPr>
              <w:t>Arufe</w:t>
            </w:r>
            <w:proofErr w:type="spellEnd"/>
            <w:r w:rsidRPr="00B651A6">
              <w:rPr>
                <w:bCs/>
                <w:i/>
                <w:lang w:val="gl-ES"/>
              </w:rPr>
              <w:t xml:space="preserve"> </w:t>
            </w:r>
          </w:p>
        </w:tc>
        <w:tc>
          <w:tcPr>
            <w:tcW w:w="3118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>
              <w:rPr>
                <w:bCs/>
                <w:i/>
                <w:lang w:val="gl-ES"/>
              </w:rPr>
              <w:t>secretariogeneralfga@gmail.com</w:t>
            </w:r>
          </w:p>
        </w:tc>
        <w:tc>
          <w:tcPr>
            <w:tcW w:w="1372" w:type="dxa"/>
          </w:tcPr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645973846</w:t>
            </w:r>
          </w:p>
          <w:p w:rsidR="00CC59D8" w:rsidRPr="00B651A6" w:rsidRDefault="00CC59D8" w:rsidP="00CC59D8">
            <w:pPr>
              <w:jc w:val="center"/>
              <w:rPr>
                <w:bCs/>
                <w:i/>
                <w:lang w:val="gl-ES"/>
              </w:rPr>
            </w:pPr>
            <w:r w:rsidRPr="00B651A6">
              <w:rPr>
                <w:bCs/>
                <w:i/>
                <w:lang w:val="gl-ES"/>
              </w:rPr>
              <w:t>981-291683</w:t>
            </w:r>
          </w:p>
        </w:tc>
      </w:tr>
    </w:tbl>
    <w:p w:rsidR="00CC59D8" w:rsidRDefault="00CC59D8" w:rsidP="00CC59D8">
      <w:pPr>
        <w:jc w:val="both"/>
        <w:rPr>
          <w:bCs/>
          <w:sz w:val="24"/>
          <w:szCs w:val="24"/>
          <w:lang w:val="gl-ES"/>
        </w:rPr>
      </w:pPr>
    </w:p>
    <w:p w:rsidR="00CC59D8" w:rsidRPr="0092677D" w:rsidRDefault="00CC59D8" w:rsidP="00CC59D8">
      <w:pPr>
        <w:jc w:val="both"/>
        <w:rPr>
          <w:bCs/>
          <w:sz w:val="24"/>
          <w:szCs w:val="24"/>
          <w:lang w:val="gl-ES"/>
        </w:rPr>
      </w:pPr>
      <w:r>
        <w:rPr>
          <w:bCs/>
          <w:sz w:val="24"/>
          <w:szCs w:val="24"/>
          <w:lang w:val="gl-ES"/>
        </w:rPr>
        <w:t xml:space="preserve"> </w:t>
      </w:r>
    </w:p>
    <w:p w:rsidR="00CC59D8" w:rsidRPr="00EA2912" w:rsidRDefault="00CC59D8" w:rsidP="00EA2912">
      <w:pPr>
        <w:jc w:val="center"/>
        <w:rPr>
          <w:b/>
          <w:bCs/>
          <w:color w:val="FF0000"/>
          <w:sz w:val="24"/>
          <w:szCs w:val="24"/>
          <w:lang w:val="gl-ES"/>
        </w:rPr>
      </w:pPr>
      <w:r w:rsidRPr="00EA2912">
        <w:rPr>
          <w:b/>
          <w:bCs/>
          <w:color w:val="FF0000"/>
          <w:sz w:val="24"/>
          <w:szCs w:val="24"/>
          <w:lang w:val="gl-ES"/>
        </w:rPr>
        <w:t xml:space="preserve">O prazo de recepción das peticións para a tempada </w:t>
      </w:r>
      <w:r w:rsidR="00B7780C">
        <w:rPr>
          <w:b/>
          <w:bCs/>
          <w:color w:val="FF0000"/>
          <w:sz w:val="24"/>
          <w:szCs w:val="24"/>
          <w:lang w:val="gl-ES"/>
        </w:rPr>
        <w:t>2016/17</w:t>
      </w:r>
      <w:r w:rsidRPr="00EA2912">
        <w:rPr>
          <w:b/>
          <w:bCs/>
          <w:color w:val="FF0000"/>
          <w:sz w:val="24"/>
          <w:szCs w:val="24"/>
          <w:lang w:val="gl-ES"/>
        </w:rPr>
        <w:t xml:space="preserve"> remata o </w:t>
      </w:r>
      <w:r w:rsidR="009F20F6">
        <w:rPr>
          <w:b/>
          <w:bCs/>
          <w:color w:val="FF0000"/>
          <w:sz w:val="24"/>
          <w:szCs w:val="24"/>
          <w:lang w:val="gl-ES"/>
        </w:rPr>
        <w:t>13</w:t>
      </w:r>
      <w:r w:rsidRPr="00EA2912">
        <w:rPr>
          <w:b/>
          <w:bCs/>
          <w:color w:val="FF0000"/>
          <w:sz w:val="24"/>
          <w:szCs w:val="24"/>
          <w:lang w:val="gl-ES"/>
        </w:rPr>
        <w:t xml:space="preserve"> de </w:t>
      </w:r>
      <w:r w:rsidR="009F20F6">
        <w:rPr>
          <w:b/>
          <w:bCs/>
          <w:color w:val="FF0000"/>
          <w:sz w:val="24"/>
          <w:szCs w:val="24"/>
          <w:lang w:val="gl-ES"/>
        </w:rPr>
        <w:t>setembro</w:t>
      </w:r>
      <w:r w:rsidRPr="00EA2912">
        <w:rPr>
          <w:b/>
          <w:bCs/>
          <w:color w:val="FF0000"/>
          <w:sz w:val="24"/>
          <w:szCs w:val="24"/>
          <w:lang w:val="gl-ES"/>
        </w:rPr>
        <w:t xml:space="preserve">  do </w:t>
      </w:r>
      <w:r w:rsidR="009F20F6">
        <w:rPr>
          <w:b/>
          <w:bCs/>
          <w:color w:val="FF0000"/>
          <w:sz w:val="24"/>
          <w:szCs w:val="24"/>
          <w:lang w:val="gl-ES"/>
        </w:rPr>
        <w:t>2016</w:t>
      </w:r>
      <w:r w:rsidRPr="00EA2912">
        <w:rPr>
          <w:b/>
          <w:bCs/>
          <w:color w:val="FF0000"/>
          <w:sz w:val="24"/>
          <w:szCs w:val="24"/>
          <w:lang w:val="gl-ES"/>
        </w:rPr>
        <w:t>.</w:t>
      </w:r>
    </w:p>
    <w:p w:rsidR="00CC59D8" w:rsidRDefault="00CC59D8" w:rsidP="00CC59D8">
      <w:pPr>
        <w:ind w:right="-568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Unha vez recibidas tódalas solicitudes a Xunta Directiva e a Comisión Delegada da FGA analizará as mesmas e designará as sedes dos distintos campionatos, téndose en conta principalmente a </w:t>
      </w:r>
      <w:proofErr w:type="spellStart"/>
      <w:r>
        <w:rPr>
          <w:sz w:val="24"/>
          <w:szCs w:val="24"/>
          <w:lang w:val="gl-ES"/>
        </w:rPr>
        <w:t>cuantía</w:t>
      </w:r>
      <w:proofErr w:type="spellEnd"/>
      <w:r>
        <w:rPr>
          <w:sz w:val="24"/>
          <w:szCs w:val="24"/>
          <w:lang w:val="gl-ES"/>
        </w:rPr>
        <w:t xml:space="preserve"> da oferta complementaria que fagan os organizadores e o informe técnico.</w:t>
      </w:r>
    </w:p>
    <w:p w:rsidR="00CC59D8" w:rsidRDefault="00CC59D8" w:rsidP="00CC59D8">
      <w:pPr>
        <w:ind w:right="-568"/>
        <w:jc w:val="both"/>
        <w:rPr>
          <w:sz w:val="24"/>
          <w:szCs w:val="24"/>
          <w:lang w:val="gl-ES"/>
        </w:rPr>
      </w:pPr>
      <w:r>
        <w:rPr>
          <w:sz w:val="24"/>
          <w:szCs w:val="24"/>
          <w:lang w:val="gl-ES"/>
        </w:rPr>
        <w:t xml:space="preserve">No caso de que queden campionatos sen designar, </w:t>
      </w:r>
      <w:proofErr w:type="spellStart"/>
      <w:r>
        <w:rPr>
          <w:sz w:val="24"/>
          <w:szCs w:val="24"/>
          <w:lang w:val="gl-ES"/>
        </w:rPr>
        <w:t>estos</w:t>
      </w:r>
      <w:proofErr w:type="spellEnd"/>
      <w:r>
        <w:rPr>
          <w:sz w:val="24"/>
          <w:szCs w:val="24"/>
          <w:lang w:val="gl-ES"/>
        </w:rPr>
        <w:t xml:space="preserve"> </w:t>
      </w:r>
      <w:proofErr w:type="spellStart"/>
      <w:r>
        <w:rPr>
          <w:sz w:val="24"/>
          <w:szCs w:val="24"/>
          <w:lang w:val="gl-ES"/>
        </w:rPr>
        <w:t>concederánse</w:t>
      </w:r>
      <w:proofErr w:type="spellEnd"/>
      <w:r>
        <w:rPr>
          <w:sz w:val="24"/>
          <w:szCs w:val="24"/>
          <w:lang w:val="gl-ES"/>
        </w:rPr>
        <w:t xml:space="preserve"> por orden de chegada das </w:t>
      </w:r>
      <w:proofErr w:type="spellStart"/>
      <w:r>
        <w:rPr>
          <w:sz w:val="24"/>
          <w:szCs w:val="24"/>
          <w:lang w:val="gl-ES"/>
        </w:rPr>
        <w:t>solitudes</w:t>
      </w:r>
      <w:proofErr w:type="spellEnd"/>
      <w:r>
        <w:rPr>
          <w:sz w:val="24"/>
          <w:szCs w:val="24"/>
          <w:lang w:val="gl-ES"/>
        </w:rPr>
        <w:t xml:space="preserve"> con data posterior ao </w:t>
      </w:r>
      <w:r w:rsidR="009F20F6">
        <w:rPr>
          <w:sz w:val="24"/>
          <w:szCs w:val="24"/>
          <w:lang w:val="gl-ES"/>
        </w:rPr>
        <w:t>14</w:t>
      </w:r>
      <w:r>
        <w:rPr>
          <w:sz w:val="24"/>
          <w:szCs w:val="24"/>
          <w:lang w:val="gl-ES"/>
        </w:rPr>
        <w:t xml:space="preserve"> de </w:t>
      </w:r>
      <w:r w:rsidR="009F20F6">
        <w:rPr>
          <w:sz w:val="24"/>
          <w:szCs w:val="24"/>
          <w:lang w:val="gl-ES"/>
        </w:rPr>
        <w:t>setembro</w:t>
      </w:r>
      <w:r w:rsidRPr="00411A7A">
        <w:rPr>
          <w:sz w:val="24"/>
          <w:szCs w:val="24"/>
          <w:lang w:val="gl-ES"/>
        </w:rPr>
        <w:t xml:space="preserve"> do </w:t>
      </w:r>
      <w:r w:rsidR="009F20F6">
        <w:rPr>
          <w:sz w:val="24"/>
          <w:szCs w:val="24"/>
          <w:lang w:val="gl-ES"/>
        </w:rPr>
        <w:t>2016</w:t>
      </w:r>
      <w:r>
        <w:rPr>
          <w:sz w:val="24"/>
          <w:szCs w:val="24"/>
          <w:lang w:val="gl-ES"/>
        </w:rPr>
        <w:t>.</w:t>
      </w: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Pr="0092677D" w:rsidRDefault="00CC59D8" w:rsidP="00CC59D8">
      <w:pPr>
        <w:ind w:right="-568"/>
        <w:jc w:val="center"/>
        <w:rPr>
          <w:b/>
          <w:sz w:val="24"/>
          <w:szCs w:val="24"/>
          <w:lang w:val="gl-ES"/>
        </w:rPr>
      </w:pPr>
      <w:r>
        <w:rPr>
          <w:b/>
          <w:sz w:val="24"/>
          <w:szCs w:val="24"/>
          <w:lang w:val="gl-ES"/>
        </w:rPr>
        <w:t>N</w:t>
      </w:r>
      <w:r w:rsidRPr="0092677D">
        <w:rPr>
          <w:b/>
          <w:sz w:val="24"/>
          <w:szCs w:val="24"/>
          <w:lang w:val="gl-ES"/>
        </w:rPr>
        <w:t>ORMATIVA</w:t>
      </w:r>
      <w:r>
        <w:rPr>
          <w:b/>
          <w:sz w:val="24"/>
          <w:szCs w:val="24"/>
          <w:lang w:val="gl-ES"/>
        </w:rPr>
        <w:t xml:space="preserve"> E MANUAL DO ORGANIZADOR</w:t>
      </w:r>
    </w:p>
    <w:p w:rsidR="00CC59D8" w:rsidRPr="0092677D" w:rsidRDefault="00CC59D8" w:rsidP="00CC59D8">
      <w:pPr>
        <w:ind w:right="-568"/>
        <w:rPr>
          <w:sz w:val="24"/>
          <w:szCs w:val="24"/>
          <w:lang w:val="gl-ES"/>
        </w:rPr>
      </w:pPr>
    </w:p>
    <w:p w:rsidR="00CC59D8" w:rsidRPr="0092677D" w:rsidRDefault="00CC59D8" w:rsidP="00CC59D8">
      <w:pPr>
        <w:ind w:right="-568"/>
        <w:rPr>
          <w:b/>
          <w:sz w:val="24"/>
          <w:szCs w:val="24"/>
          <w:lang w:val="gl-ES"/>
        </w:rPr>
      </w:pPr>
      <w:r w:rsidRPr="0092677D">
        <w:rPr>
          <w:b/>
          <w:sz w:val="24"/>
          <w:szCs w:val="24"/>
          <w:lang w:val="gl-ES"/>
        </w:rPr>
        <w:t xml:space="preserve">A) </w:t>
      </w:r>
      <w:r>
        <w:rPr>
          <w:b/>
          <w:sz w:val="24"/>
          <w:szCs w:val="24"/>
          <w:lang w:val="gl-ES"/>
        </w:rPr>
        <w:t>NORMAS XERAIS</w:t>
      </w:r>
    </w:p>
    <w:p w:rsidR="00CC59D8" w:rsidRPr="001B43F5" w:rsidRDefault="00CC59D8" w:rsidP="00CC59D8">
      <w:pPr>
        <w:ind w:right="-568"/>
        <w:rPr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1.- Para poder optar a organización dun Campionato Galego o organizador deberá dispor dos permisos necesarios para a utilización das instalacións e material adecuado de acordo as esixencias da competición que solicite. Tamén deberá cursar as solicitudes a outros organismos se fose preciso (probas de ruta, circuíto urbán, etc.). Será sempre responsabilidade das delegacións da FGA supervisar o estado das instalacións e do seu material de competición co fin de que a competición poida celebrarse adecuadamente.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2.- Serán por conta do solicitante os gastos relativos á organización da proba (ver capítulo Gastos), tendo a disposición todo o material necesario para celebrar con normalidade a comp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etición, e no caso de precisar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algún material, deberá solicitalo directamente á FGA correndo cos gastos que se ocasionen. 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3.- É competencia da FGA fixar e supervisar o protocolo da competición, aínda que o desenvolvemento do mesmo o efectúe o Comité Organizador do Campionato. O organizador debe cumprir todo o sinalado no Anexo I “Protocolo da competición” e remitir por fax unha semana antes da competición a súa aceptación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xunto ao organigrama do campionato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4.- O nome e o escudo da FGA, o logotipo do Deporte Galego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, o logotipo da Secretaría Xeral para o Deporte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e o logo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tipo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dos patrocinadores da FGA, deberán figurar co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 carácter destacado en tódolos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carteis, programas, folletos,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etc. que se confeccionen con motivo da competición.</w:t>
      </w:r>
      <w:r w:rsidRPr="007F60E9">
        <w:rPr>
          <w:rFonts w:ascii="Times New Roman" w:hAnsi="Times New Roman"/>
          <w:i w:val="0"/>
          <w:sz w:val="22"/>
          <w:szCs w:val="22"/>
          <w:lang w:val="gl-ES"/>
        </w:rPr>
        <w:t xml:space="preserve"> </w:t>
      </w:r>
      <w:r w:rsidRPr="007F60E9">
        <w:rPr>
          <w:rFonts w:ascii="Times New Roman" w:hAnsi="Times New Roman"/>
          <w:i w:val="0"/>
          <w:sz w:val="22"/>
          <w:szCs w:val="22"/>
          <w:u w:val="single"/>
          <w:lang w:val="gl-ES"/>
        </w:rPr>
        <w:t>A FGA supervisará a CARTELERÍA e obxectos que se impriman en relación ao Campionato</w:t>
      </w:r>
      <w:r w:rsidRPr="001B43F5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 xml:space="preserve">,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non poi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dendo imprimirse nada sen a súa  autorización.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5.- A FGA a través do seu Comité Galego de Xuices será o responsable da designación do Xurado que controlará a competición. 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6.- Nas probas en pista, será obrigatorio a utilización e pago da cronometraxe eléctrica. Asemade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nos Campionatos de Galicia de ruta e 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o Campionato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de Galicia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Cross Absoluto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será obrigatorio o uso de chips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="002B504F">
        <w:rPr>
          <w:rFonts w:ascii="Times New Roman" w:hAnsi="Times New Roman"/>
          <w:b w:val="0"/>
          <w:i w:val="0"/>
          <w:sz w:val="22"/>
          <w:szCs w:val="22"/>
          <w:lang w:val="gl-ES"/>
        </w:rPr>
        <w:t>da FGA, soamente en circunstancias especiais, tales como poucos atletas inscritos, etc. a FGA poderá autorizar o non uso de chips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7.- O organizador debe facilitar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á FGA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unha copia en soporte informático dos resultados da competición ao finalizar a mesma,  a cal a distribuirá entre os seus estamentos e publicarana na páxina web. 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B43F5">
        <w:rPr>
          <w:rFonts w:ascii="Times New Roman" w:hAnsi="Times New Roman"/>
          <w:i w:val="0"/>
          <w:sz w:val="24"/>
          <w:szCs w:val="24"/>
          <w:lang w:val="gl-ES"/>
        </w:rPr>
        <w:t>B) ADXUDICACIÓNS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8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 A FGA elexirá, unha vez rematado o prazo de presentación de solicitudes aquelas solicitudes que estén correctamente cumplimentadas e designará no caso de que existise mais de unha solicitude para a organización dun campionato aquel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que presente unha mellor </w:t>
      </w:r>
      <w:r w:rsidRPr="00D4616B">
        <w:rPr>
          <w:rFonts w:ascii="Times New Roman" w:hAnsi="Times New Roman"/>
          <w:i w:val="0"/>
          <w:sz w:val="22"/>
          <w:szCs w:val="22"/>
          <w:lang w:val="gl-ES"/>
        </w:rPr>
        <w:t>oferta complementaria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 un </w:t>
      </w:r>
      <w:r w:rsidRPr="00D4616B">
        <w:rPr>
          <w:rFonts w:ascii="Times New Roman" w:hAnsi="Times New Roman"/>
          <w:i w:val="0"/>
          <w:sz w:val="22"/>
          <w:szCs w:val="22"/>
          <w:lang w:val="gl-ES"/>
        </w:rPr>
        <w:t>mellor informe técnico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desenvolvemento da competición.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9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Non se admitirá ningunha solicitude que non veña co visto bo e sinatura da Delegación na que se tramite.</w:t>
      </w: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B43F5">
        <w:rPr>
          <w:rFonts w:ascii="Times New Roman" w:hAnsi="Times New Roman"/>
          <w:i w:val="0"/>
          <w:sz w:val="24"/>
          <w:szCs w:val="24"/>
          <w:lang w:val="gl-ES"/>
        </w:rPr>
        <w:t>C) PUBLICIDADE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10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.- A explotación dos dereitos publicitarios dos distintos Campionatos Galegos, tanto dentro da instalación como fóra pertencen á Federación Galega de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Atletismo. A mesma poderá executarse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en forma de: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Carteis oficiais.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Dípticos e trípticos.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Dorsal de competición.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Pancartas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Cuñas publicitarias en radio ou prensa escrita.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Comercialización de productos e stands.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- Rodas de prensa.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Art.11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En tódolos Campionatos Galegos colocaranse pancartas dos patrocinadores da FGA nos sitios sinalados pola mesma, especialmente detrás do podium e na recta de chegada.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12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Os dorsais deberán ser encargados con tempo suficiente á FGA nos cuais figurarán os logotipos dos patrocinadores</w:t>
      </w:r>
      <w:r w:rsidR="00E81B0A">
        <w:rPr>
          <w:rFonts w:ascii="Times New Roman" w:hAnsi="Times New Roman"/>
          <w:b w:val="0"/>
          <w:i w:val="0"/>
          <w:sz w:val="22"/>
          <w:szCs w:val="22"/>
          <w:lang w:val="gl-ES"/>
        </w:rPr>
        <w:t>, no caso de existir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 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13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As pancartas tamén serán proporcionados pola FGA debendo ser o propio organizador quen sen encargue de montalas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 recollelas na instalación deportiva (no caso de haber patrocinadores)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sz w:val="16"/>
          <w:szCs w:val="16"/>
          <w:lang w:val="gl-ES"/>
        </w:rPr>
      </w:pPr>
      <w:r>
        <w:rPr>
          <w:rFonts w:ascii="Times New Roman" w:hAnsi="Times New Roman"/>
          <w:szCs w:val="24"/>
          <w:lang w:val="gl-ES"/>
        </w:rPr>
        <w:t xml:space="preserve">        </w:t>
      </w:r>
      <w:r w:rsidRPr="009D1954">
        <w:rPr>
          <w:lang w:val="gl-ES"/>
        </w:rPr>
        <w:t xml:space="preserve"> </w:t>
      </w:r>
    </w:p>
    <w:p w:rsidR="00CC59D8" w:rsidRDefault="00CC59D8" w:rsidP="00CC59D8">
      <w:pPr>
        <w:pStyle w:val="Textoindependiente21"/>
        <w:jc w:val="right"/>
        <w:rPr>
          <w:rFonts w:ascii="Times New Roman" w:hAnsi="Times New Roman"/>
          <w:szCs w:val="24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14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 cartel oficial do evento deberá seguir a seguinte liña de dese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ño: Nome do Campionato, lugar,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data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e hora de inicio da competición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. Tamén se incluirán o logotipo da FGA, da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Secretaría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Xeral para o Deporte e do Deporte Galego, xunto cos logotipos dos patrocinadores, todos estes nun lugar que permita a máxima visibilidade. A maiores poderanse incluír logotipos de empresas colaboradoras locais, sempre nun tamaño menor do resto dos logotipos anteriormente citados. O deseño deste cartel deberá presentarse á FGA antes da súa publicación polo menos con 30 días de antelación, para a súa aprobación definitiva.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szCs w:val="24"/>
          <w:lang w:val="gl-ES"/>
        </w:rPr>
      </w:pPr>
    </w:p>
    <w:p w:rsidR="00CC59D8" w:rsidRDefault="00CC59D8" w:rsidP="00EA2912">
      <w:pPr>
        <w:pStyle w:val="Textoindependiente21"/>
        <w:rPr>
          <w:rFonts w:ascii="Times New Roman" w:hAnsi="Times New Roman"/>
          <w:szCs w:val="24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Art. 1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5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O organizador convocará unha roda de prensa convidando aos medios de comunicación locais, para isto poderá contar ca axuda do responsable de comunicación da FGA. A mesma estará presidida polo representante da organización e deberá convidarse ao delegado da FGA no ámbito territorial do evento e as personalidades representantes das institucións ou organismos que patrocinen o campionato (concello, deputación, etc.). Será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n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susceptible de invitación aquelas empresas que colaboren materialmente co mesmo. Esta roda de prensa farase a lo menos con 3 días de antelación ao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comezo do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evento e contará co cartel oficial do mesmo como fondo.</w:t>
      </w:r>
      <w:r w:rsidR="00EA2912">
        <w:rPr>
          <w:rFonts w:ascii="Times New Roman" w:hAnsi="Times New Roman"/>
          <w:szCs w:val="24"/>
          <w:lang w:val="gl-ES"/>
        </w:rPr>
        <w:t xml:space="preserve"> </w:t>
      </w: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31D39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31D39">
        <w:rPr>
          <w:rFonts w:ascii="Times New Roman" w:hAnsi="Times New Roman"/>
          <w:i w:val="0"/>
          <w:sz w:val="24"/>
          <w:szCs w:val="24"/>
          <w:lang w:val="gl-ES"/>
        </w:rPr>
        <w:t>D) RECURSOS HUMANOS NECESARIOS</w:t>
      </w:r>
    </w:p>
    <w:p w:rsidR="00CC59D8" w:rsidRPr="00BF3F57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Art. 16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.- Son condicións imprescindibles para poder optar a unha organización dun Campionato Galego dispor de: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xuices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(Este número será fixado polo Comité Galego de Xuices).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de campo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: Os cuais asumirán tarefas de recollida de material, movemento de material con rapidez suficiente de acordo ao horario establecido, etc.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 suficiente de persoal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secretaria e megafonía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. Sendo preciso dispor dun ordenador, fotocopiadora, boa megafonía, fotocopiadora, impresora, etc. A megafonía deberá ser feita en galego.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lastRenderedPageBreak/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voluntario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: Con tarefas de colocación de marcadores, cestas de roupa dos atletas, avituallamento, etc.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Nº. suficiente de </w:t>
      </w:r>
      <w:r w:rsidRPr="0007202D">
        <w:rPr>
          <w:rFonts w:ascii="Times New Roman" w:hAnsi="Times New Roman"/>
          <w:i w:val="0"/>
          <w:sz w:val="22"/>
          <w:szCs w:val="22"/>
          <w:lang w:val="gl-ES"/>
        </w:rPr>
        <w:t>persoal sanitario e servicio de ambulancia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: A organización deberá dispor obrigatoriamente da presencia dun médico colexiado e dunha ambulancia a lo menos media hora antes do inicio da competición ata finalizar a última proba. </w:t>
      </w:r>
      <w:r w:rsidRPr="00D4616B">
        <w:rPr>
          <w:rFonts w:ascii="Times New Roman" w:hAnsi="Times New Roman"/>
          <w:i w:val="0"/>
          <w:sz w:val="22"/>
          <w:szCs w:val="22"/>
          <w:u w:val="single"/>
          <w:lang w:val="gl-ES"/>
        </w:rPr>
        <w:t>Non se autorizará a celebración da proba senón está presente o médico e a ambulancia no lugar da competición</w:t>
      </w:r>
      <w:r w:rsidRPr="001B43F5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>.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 Tamén e recomendable por a disposición dos atletas un servicio de masaxe ou fisioterapia.</w:t>
      </w:r>
    </w:p>
    <w:p w:rsidR="00CC59D8" w:rsidRPr="001B43F5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Valorarase tamén que a organización concertase prezos para a manutención e aloxamento, se é o caso, dos atletas dos clubes participantes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17.- O organizador debe remitir á FGA unha semana antes da competición o organigrama do anexo I 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i w:val="0"/>
          <w:sz w:val="22"/>
          <w:szCs w:val="22"/>
          <w:lang w:val="gl-ES"/>
        </w:rPr>
        <w:t>E) RECURSOS MATERIAIS E INFRAESTRUCTURAS NECESARIAS</w:t>
      </w: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szCs w:val="24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18.-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Agás os campionatos galegos de media maratón, maratón, </w:t>
      </w:r>
      <w:smartTag w:uri="urn:schemas-microsoft-com:office:smarttags" w:element="metricconverter">
        <w:smartTagPr>
          <w:attr w:name="ProductID" w:val="10.000 metros"/>
        </w:smartTagPr>
        <w:r w:rsidRPr="001B43F5">
          <w:rPr>
            <w:rFonts w:ascii="Times New Roman" w:hAnsi="Times New Roman"/>
            <w:b w:val="0"/>
            <w:i w:val="0"/>
            <w:sz w:val="22"/>
            <w:szCs w:val="22"/>
            <w:lang w:val="gl-ES"/>
          </w:rPr>
          <w:t>10.000 metros</w:t>
        </w:r>
      </w:smartTag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ruta, milla, marcha ruta e montaña, o resto de campionatos (pista aire libre) deberán contar cas seguintes infraestructuras: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Pista de atletismo,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preferiblemente,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de 8 calles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con equipamento completo (Colchonetas, vallas, obstáculos, saltómetros, fosos, etc.)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Iluminación eléctrica suficiente.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Graderío.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Vestiarios de atletas e aseos para o público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Servicio de megafonía.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 de secretaría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 de cámara de chamadas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de homologación artefactos.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de masaxe, fisioterapia ou servicios médicos.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Sala para xuíces.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Zona de quecemento acotada.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Podium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Mástiles e bandeiras.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Almacén para gardar o material</w:t>
      </w:r>
    </w:p>
    <w:p w:rsidR="00CC59D8" w:rsidRPr="001B43F5" w:rsidRDefault="00CC59D8" w:rsidP="00CC59D8">
      <w:pPr>
        <w:pStyle w:val="Textoindependiente21"/>
        <w:numPr>
          <w:ilvl w:val="1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Bancos e antucas para os atletas nas zonas de lanzamento e saltos.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19.- </w:t>
      </w: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Asemade o organizador deberá preveer o seguinte material para os xuices e técnicos da competición co fin de poder levar a cabo a competición optimamente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Sinalización das principais salas e zonas da instalación.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Antucas e cadeiras para os xuíces, así como paraugas no caso de choiva.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Fotocopiadora, impresora e ordenador.</w:t>
      </w:r>
    </w:p>
    <w:p w:rsidR="00CC59D8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1B43F5">
        <w:rPr>
          <w:rFonts w:ascii="Times New Roman" w:hAnsi="Times New Roman"/>
          <w:b w:val="0"/>
          <w:i w:val="0"/>
          <w:sz w:val="22"/>
          <w:szCs w:val="22"/>
          <w:lang w:val="gl-ES"/>
        </w:rPr>
        <w:t>Augas.</w:t>
      </w:r>
    </w:p>
    <w:p w:rsidR="00CC59D8" w:rsidRPr="001B43F5" w:rsidRDefault="00CC59D8" w:rsidP="00CC59D8">
      <w:pPr>
        <w:pStyle w:val="Textoindependiente21"/>
        <w:numPr>
          <w:ilvl w:val="0"/>
          <w:numId w:val="21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>Maletín de homologación de artefactos.</w:t>
      </w:r>
    </w:p>
    <w:p w:rsidR="00CC59D8" w:rsidRPr="001B43F5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131D39" w:rsidRDefault="00CC59D8" w:rsidP="00CC59D8">
      <w:pPr>
        <w:pStyle w:val="Textoindependiente21"/>
        <w:rPr>
          <w:rFonts w:ascii="Times New Roman" w:hAnsi="Times New Roman"/>
          <w:i w:val="0"/>
          <w:sz w:val="24"/>
          <w:szCs w:val="24"/>
          <w:lang w:val="gl-ES"/>
        </w:rPr>
      </w:pPr>
      <w:r w:rsidRPr="00131D39">
        <w:rPr>
          <w:rFonts w:ascii="Times New Roman" w:hAnsi="Times New Roman"/>
          <w:i w:val="0"/>
          <w:sz w:val="24"/>
          <w:szCs w:val="24"/>
          <w:lang w:val="gl-ES"/>
        </w:rPr>
        <w:t>D) GASTOS DO ORGANIZADOR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Cs w:val="24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20.-  O organizador unha vez que se lle adxudique a organización do evento que solicita deberá asinar por escrito un contrato no cal se comprometa a asumir os gastos relativos ao canon e os gastos propios derivados da organización do evento. No caso de renunciar a celebración da competición, deberá aboar os gastos que se producisen ate a data, mais unha indemnización.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21.- Os canon establecidos para a presente tempada </w:t>
      </w:r>
      <w:r w:rsidR="009F20F6">
        <w:rPr>
          <w:rFonts w:ascii="Times New Roman" w:hAnsi="Times New Roman"/>
          <w:b w:val="0"/>
          <w:i w:val="0"/>
          <w:sz w:val="22"/>
          <w:szCs w:val="22"/>
          <w:lang w:val="gl-ES"/>
        </w:rPr>
        <w:t>2016/17</w:t>
      </w:r>
      <w:r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son os seguintes:</w:t>
      </w:r>
    </w:p>
    <w:p w:rsidR="00CC59D8" w:rsidRPr="00411A7A" w:rsidRDefault="00CC59D8" w:rsidP="00CC59D8">
      <w:pPr>
        <w:rPr>
          <w:sz w:val="22"/>
          <w:szCs w:val="22"/>
          <w:lang w:val="gl-ES"/>
        </w:rPr>
      </w:pP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 xml:space="preserve">. Galego Absoluto e relevos de </w:t>
      </w:r>
      <w:proofErr w:type="spellStart"/>
      <w:r w:rsidRPr="00411A7A">
        <w:rPr>
          <w:sz w:val="22"/>
          <w:szCs w:val="22"/>
          <w:lang w:val="gl-ES"/>
        </w:rPr>
        <w:t>clubes</w:t>
      </w:r>
      <w:proofErr w:type="spellEnd"/>
      <w:r w:rsidRPr="00411A7A">
        <w:rPr>
          <w:sz w:val="22"/>
          <w:szCs w:val="22"/>
          <w:lang w:val="gl-ES"/>
        </w:rPr>
        <w:t xml:space="preserve"> pista aire libre                      1.000 €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>. Galego de Cross largo absoluto e promesa                                     1.000 €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 xml:space="preserve">. Galego  de </w:t>
      </w:r>
      <w:proofErr w:type="spellStart"/>
      <w:r w:rsidRPr="00411A7A">
        <w:rPr>
          <w:sz w:val="22"/>
          <w:szCs w:val="22"/>
          <w:lang w:val="gl-ES"/>
        </w:rPr>
        <w:t>Clubes</w:t>
      </w:r>
      <w:proofErr w:type="spellEnd"/>
      <w:r w:rsidRPr="00411A7A">
        <w:rPr>
          <w:sz w:val="22"/>
          <w:szCs w:val="22"/>
          <w:lang w:val="gl-ES"/>
        </w:rPr>
        <w:t xml:space="preserve"> pista aire libre                                                      500 € 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proofErr w:type="spellStart"/>
      <w:r w:rsidRPr="00411A7A">
        <w:rPr>
          <w:sz w:val="22"/>
          <w:szCs w:val="22"/>
          <w:lang w:val="gl-ES"/>
        </w:rPr>
        <w:t>Cpto</w:t>
      </w:r>
      <w:proofErr w:type="spellEnd"/>
      <w:r w:rsidRPr="00411A7A">
        <w:rPr>
          <w:sz w:val="22"/>
          <w:szCs w:val="22"/>
          <w:lang w:val="gl-ES"/>
        </w:rPr>
        <w:t>. Galego de Media Maratón                                                                 500 €</w:t>
      </w:r>
    </w:p>
    <w:p w:rsidR="00CC59D8" w:rsidRPr="00411A7A" w:rsidRDefault="00CC59D8" w:rsidP="00CC59D8">
      <w:pPr>
        <w:numPr>
          <w:ilvl w:val="0"/>
          <w:numId w:val="19"/>
        </w:numPr>
        <w:overflowPunct w:val="0"/>
        <w:autoSpaceDE w:val="0"/>
        <w:autoSpaceDN w:val="0"/>
        <w:adjustRightInd w:val="0"/>
        <w:textAlignment w:val="baseline"/>
        <w:rPr>
          <w:sz w:val="22"/>
          <w:szCs w:val="22"/>
          <w:lang w:val="gl-ES"/>
        </w:rPr>
      </w:pPr>
      <w:r w:rsidRPr="00411A7A">
        <w:rPr>
          <w:sz w:val="22"/>
          <w:szCs w:val="22"/>
          <w:lang w:val="gl-ES"/>
        </w:rPr>
        <w:t xml:space="preserve">Outros Campionatos Galegos non contemplados                                        300 € 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Estas cantidades ingresaránse na conta bancaria da FGA ou por medio de talón nominativo á FGA. En ambolos dous casos estas cantidades deben ser aboadas a lo menos un mes antes do inicio da competición.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22.- O organizador asumirá o pago dos gastos derivados da actuación dos seguintes colectivos: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Xuices.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Persoal de secretaría e megafonía.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Persoal de campo.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Voluntarios.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Servicios médicos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Así como os gastos que ocasione o delegado federativo o mesmo día da celebración da competición. </w:t>
      </w:r>
    </w:p>
    <w:p w:rsidR="00CC59D8" w:rsidRPr="00411A7A" w:rsidRDefault="00CC59D8" w:rsidP="00CC59D8">
      <w:pPr>
        <w:pStyle w:val="Textoindependiente21"/>
        <w:numPr>
          <w:ilvl w:val="0"/>
          <w:numId w:val="19"/>
        </w:numPr>
        <w:tabs>
          <w:tab w:val="clear" w:pos="-720"/>
        </w:tabs>
        <w:suppressAutoHyphens w:val="0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Tamén asumirá os gastos derivados da cronometraxe eléctrica e xestión de chips (se é o caso).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23.- O organizador asumirá o pago dos </w:t>
      </w:r>
      <w:r w:rsidRPr="00411A7A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>gastos da homologación dos circuitos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de marcha, ½ maratón y Maratón. Así como do aluguer do sistema de videofinish, se fora o caso.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24.- O organizador proporcionará mediante xestión ou aluguer o seu cargo,  vestiario con duchas, a ser posible con auga quente, en toda-las competicións, ademais de material de competición do que non dispoña.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>Art. 25.- O organizador deberá encargar á FGA as</w:t>
      </w:r>
      <w:r w:rsidRPr="00411A7A">
        <w:rPr>
          <w:rFonts w:ascii="Times New Roman" w:hAnsi="Times New Roman"/>
          <w:b w:val="0"/>
          <w:i w:val="0"/>
          <w:sz w:val="22"/>
          <w:szCs w:val="22"/>
          <w:u w:val="single"/>
          <w:lang w:val="gl-ES"/>
        </w:rPr>
        <w:t xml:space="preserve"> medallas oficiais da FGA</w:t>
      </w: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 (medallas aos tres primeiros de cada proba e categoría). Os gastos derivados das mesmas correrán por conta do organizador no caso de que este sexa algunha das delegacións da FGA, ou correrán por conta da FGA no caso de que o organizador sexa alleo á FGA. Nas competicións donde existan trofeos (campionatos de clubes) estes serán por conta dos organizadores.  Os imperdibles deberán ser proporcionados polo organizador.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26.- O organizador asumirá os gastos derivados do diseño e impresión da cartelería do evento: carteis e trípticos ou dípticos.     </w:t>
      </w:r>
    </w:p>
    <w:p w:rsidR="00CC59D8" w:rsidRPr="00411A7A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</w:p>
    <w:p w:rsidR="00CC59D8" w:rsidRDefault="00CC59D8" w:rsidP="00CC59D8">
      <w:pPr>
        <w:pStyle w:val="Textoindependiente21"/>
        <w:rPr>
          <w:rFonts w:ascii="Times New Roman" w:hAnsi="Times New Roman"/>
          <w:b w:val="0"/>
          <w:i w:val="0"/>
          <w:sz w:val="22"/>
          <w:szCs w:val="22"/>
          <w:lang w:val="gl-ES"/>
        </w:rPr>
      </w:pPr>
      <w:r w:rsidRPr="00411A7A">
        <w:rPr>
          <w:rFonts w:ascii="Times New Roman" w:hAnsi="Times New Roman"/>
          <w:b w:val="0"/>
          <w:i w:val="0"/>
          <w:sz w:val="22"/>
          <w:szCs w:val="22"/>
          <w:lang w:val="gl-ES"/>
        </w:rPr>
        <w:t xml:space="preserve">Art. 27.- A FGA asumirá os gastos do desprazamento dos membros da Xunta Directiva que designe para fazer o seguimento e avaliación da competición, os gastos de dorsais, medallas, e das pancartas dos patrocinadores. </w:t>
      </w:r>
    </w:p>
    <w:p w:rsidR="00CC59D8" w:rsidRDefault="00CC59D8" w:rsidP="00CC59D8">
      <w:pPr>
        <w:pStyle w:val="Textoindependiente21"/>
        <w:jc w:val="center"/>
        <w:rPr>
          <w:rFonts w:ascii="Times New Roman" w:hAnsi="Times New Roman"/>
          <w:i w:val="0"/>
          <w:sz w:val="22"/>
          <w:szCs w:val="22"/>
          <w:lang w:val="gl-ES"/>
        </w:rPr>
      </w:pPr>
    </w:p>
    <w:p w:rsidR="00CC59D8" w:rsidRPr="009D1954" w:rsidRDefault="00CC59D8" w:rsidP="00CC59D8">
      <w:pPr>
        <w:pStyle w:val="Textoindependiente21"/>
        <w:jc w:val="center"/>
        <w:rPr>
          <w:rFonts w:ascii="Times New Roman" w:hAnsi="Times New Roman"/>
          <w:i w:val="0"/>
          <w:sz w:val="22"/>
          <w:szCs w:val="22"/>
          <w:lang w:val="gl-ES"/>
        </w:rPr>
      </w:pPr>
      <w:r>
        <w:rPr>
          <w:rFonts w:ascii="Times New Roman" w:hAnsi="Times New Roman"/>
          <w:i w:val="0"/>
          <w:sz w:val="22"/>
          <w:szCs w:val="22"/>
          <w:lang w:val="gl-ES"/>
        </w:rPr>
        <w:br w:type="page"/>
      </w:r>
      <w:r w:rsidRPr="009D1954">
        <w:rPr>
          <w:rFonts w:ascii="Times New Roman" w:hAnsi="Times New Roman"/>
          <w:i w:val="0"/>
          <w:sz w:val="22"/>
          <w:szCs w:val="22"/>
          <w:lang w:val="gl-ES"/>
        </w:rPr>
        <w:lastRenderedPageBreak/>
        <w:t>MODELO DE SOLICITUDE DE CAMPIONATO GALEGO</w:t>
      </w:r>
    </w:p>
    <w:p w:rsidR="00CC59D8" w:rsidRPr="0092677D" w:rsidRDefault="00CC59D8" w:rsidP="00CC59D8">
      <w:pPr>
        <w:pStyle w:val="Textoindependiente21"/>
        <w:rPr>
          <w:rFonts w:ascii="Times New Roman" w:hAnsi="Times New Roman"/>
          <w:sz w:val="18"/>
          <w:szCs w:val="18"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bCs/>
          <w:lang w:val="gl-ES"/>
        </w:rPr>
      </w:pPr>
      <w:r w:rsidRPr="0092677D">
        <w:rPr>
          <w:bCs/>
          <w:lang w:val="gl-ES"/>
        </w:rPr>
        <w:t>O Club/Concello/institución_____________________________________ solicita á FGA lle sexa concedida a organización do seguinte C</w:t>
      </w:r>
      <w:r>
        <w:rPr>
          <w:bCs/>
          <w:lang w:val="gl-ES"/>
        </w:rPr>
        <w:t xml:space="preserve">ampionato Galego na tempada  </w:t>
      </w:r>
      <w:r w:rsidR="009F20F6">
        <w:rPr>
          <w:bCs/>
          <w:lang w:val="gl-ES"/>
        </w:rPr>
        <w:t>2016/17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Absoluto e relevos de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 </w:t>
      </w:r>
      <w:r>
        <w:rPr>
          <w:lang w:val="gl-ES"/>
        </w:rPr>
        <w:t>(1000 €)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de Cross largo absoluto e promesa </w:t>
      </w:r>
      <w:r>
        <w:rPr>
          <w:lang w:val="gl-ES"/>
        </w:rPr>
        <w:t>(1000 €)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 de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</w:t>
      </w:r>
      <w:r>
        <w:rPr>
          <w:lang w:val="gl-ES"/>
        </w:rPr>
        <w:t xml:space="preserve"> (500 €)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</w:t>
      </w:r>
      <w:proofErr w:type="spellStart"/>
      <w:r w:rsidRPr="0092677D">
        <w:rPr>
          <w:lang w:val="gl-ES"/>
        </w:rPr>
        <w:t>Cpto</w:t>
      </w:r>
      <w:proofErr w:type="spellEnd"/>
      <w:r w:rsidRPr="0092677D">
        <w:rPr>
          <w:lang w:val="gl-ES"/>
        </w:rPr>
        <w:t xml:space="preserve"> .Galego de Media Maratón</w:t>
      </w:r>
      <w:r>
        <w:rPr>
          <w:lang w:val="gl-ES"/>
        </w:rPr>
        <w:t xml:space="preserve"> (500 €)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 Outros Campionatos Galegos non contemplados </w:t>
      </w:r>
      <w:r>
        <w:rPr>
          <w:lang w:val="gl-ES"/>
        </w:rPr>
        <w:t xml:space="preserve"> (300 €)</w:t>
      </w:r>
      <w:r w:rsidRPr="0092677D">
        <w:rPr>
          <w:lang w:val="gl-ES"/>
        </w:rPr>
        <w:t xml:space="preserve">   </w:t>
      </w:r>
      <w:r w:rsidRPr="0092677D">
        <w:rPr>
          <w:b/>
          <w:i/>
          <w:lang w:val="gl-ES"/>
        </w:rPr>
        <w:t>Especificar nome</w:t>
      </w:r>
      <w:r w:rsidRPr="0092677D">
        <w:rPr>
          <w:b/>
          <w:lang w:val="gl-ES"/>
        </w:rPr>
        <w:t>:</w:t>
      </w: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 xml:space="preserve"> </w:t>
      </w:r>
    </w:p>
    <w:p w:rsidR="00CC59D8" w:rsidRPr="0092677D" w:rsidRDefault="00CC59D8" w:rsidP="00CC59D8">
      <w:pPr>
        <w:jc w:val="center"/>
        <w:rPr>
          <w:lang w:val="gl-ES"/>
        </w:rPr>
      </w:pPr>
      <w:r w:rsidRPr="0092677D">
        <w:rPr>
          <w:lang w:val="gl-ES"/>
        </w:rPr>
        <w:t>Campionato Galego de ___________________________</w:t>
      </w:r>
    </w:p>
    <w:p w:rsidR="00CC59D8" w:rsidRPr="0092677D" w:rsidRDefault="00CC59D8" w:rsidP="00CC59D8">
      <w:pPr>
        <w:rPr>
          <w:lang w:val="gl-ES"/>
        </w:rPr>
      </w:pPr>
    </w:p>
    <w:p w:rsidR="00CC59D8" w:rsidRDefault="00CC59D8" w:rsidP="00CC59D8">
      <w:pPr>
        <w:rPr>
          <w:lang w:val="gl-ES"/>
        </w:rPr>
      </w:pPr>
      <w:r w:rsidRPr="0092677D">
        <w:rPr>
          <w:lang w:val="gl-ES"/>
        </w:rPr>
        <w:t xml:space="preserve">Na modalidade de: </w:t>
      </w:r>
      <w:r w:rsidRPr="0092677D">
        <w:rPr>
          <w:lang w:val="gl-ES"/>
        </w:rPr>
        <w:t xml:space="preserve"> Pista Aire libre  </w:t>
      </w:r>
      <w:r w:rsidRPr="0092677D">
        <w:rPr>
          <w:lang w:val="gl-ES"/>
        </w:rPr>
        <w:t xml:space="preserve"> Pista Cuberta  </w:t>
      </w:r>
      <w:r w:rsidRPr="0092677D">
        <w:rPr>
          <w:lang w:val="gl-ES"/>
        </w:rPr>
        <w:t xml:space="preserve"> Campo a través   </w:t>
      </w:r>
      <w:r w:rsidRPr="0092677D">
        <w:rPr>
          <w:lang w:val="gl-ES"/>
        </w:rPr>
        <w:t xml:space="preserve"> Ruta. </w:t>
      </w:r>
      <w:r w:rsidRPr="0092677D">
        <w:rPr>
          <w:lang w:val="gl-ES"/>
        </w:rPr>
        <w:t> Montaña.</w:t>
      </w:r>
    </w:p>
    <w:p w:rsidR="00CC59D8" w:rsidRPr="0092677D" w:rsidRDefault="00CC59D8" w:rsidP="00CC59D8">
      <w:pPr>
        <w:rPr>
          <w:lang w:val="gl-ES"/>
        </w:rPr>
      </w:pPr>
      <w:r>
        <w:rPr>
          <w:lang w:val="gl-ES"/>
        </w:rPr>
        <w:t>A celebrar o día______ no mes de____________ do ano_______</w:t>
      </w:r>
    </w:p>
    <w:p w:rsidR="00CC59D8" w:rsidRPr="0092677D" w:rsidRDefault="00CC59D8" w:rsidP="00CC59D8">
      <w:pPr>
        <w:rPr>
          <w:lang w:val="gl-ES"/>
        </w:rPr>
      </w:pPr>
    </w:p>
    <w:p w:rsidR="00CC59D8" w:rsidRPr="0092677D" w:rsidRDefault="00CC59D8" w:rsidP="00CC59D8">
      <w:pPr>
        <w:rPr>
          <w:lang w:val="gl-ES"/>
        </w:rPr>
      </w:pPr>
      <w:r w:rsidRPr="0092677D">
        <w:rPr>
          <w:lang w:val="gl-ES"/>
        </w:rPr>
        <w:t>Comprometéndose a aboar o canon correspondente a firma do contrato</w:t>
      </w:r>
      <w:r>
        <w:rPr>
          <w:lang w:val="gl-ES"/>
        </w:rPr>
        <w:t xml:space="preserve">, establecido en ________€ </w:t>
      </w:r>
      <w:r w:rsidRPr="0092677D">
        <w:rPr>
          <w:lang w:val="gl-ES"/>
        </w:rPr>
        <w:t xml:space="preserve">, e aportando a seguinte oferta complementaria (esta oferta </w:t>
      </w:r>
      <w:proofErr w:type="spellStart"/>
      <w:r w:rsidRPr="0092677D">
        <w:rPr>
          <w:lang w:val="gl-ES"/>
        </w:rPr>
        <w:t>teráse</w:t>
      </w:r>
      <w:proofErr w:type="spellEnd"/>
      <w:r w:rsidRPr="0092677D">
        <w:rPr>
          <w:lang w:val="gl-ES"/>
        </w:rPr>
        <w:t xml:space="preserve"> en conta á hora de </w:t>
      </w:r>
      <w:proofErr w:type="spellStart"/>
      <w:r w:rsidRPr="0092677D">
        <w:rPr>
          <w:lang w:val="gl-ES"/>
        </w:rPr>
        <w:t>evaluar</w:t>
      </w:r>
      <w:proofErr w:type="spellEnd"/>
      <w:r w:rsidRPr="0092677D">
        <w:rPr>
          <w:lang w:val="gl-ES"/>
        </w:rPr>
        <w:t xml:space="preserve"> as solicitudes):</w:t>
      </w:r>
    </w:p>
    <w:p w:rsidR="00CC59D8" w:rsidRPr="0092677D" w:rsidRDefault="00CC59D8" w:rsidP="00CC59D8">
      <w:pPr>
        <w:jc w:val="center"/>
        <w:rPr>
          <w:lang w:val="gl-ES"/>
        </w:rPr>
      </w:pPr>
    </w:p>
    <w:p w:rsidR="00CC59D8" w:rsidRPr="0092677D" w:rsidRDefault="00CC59D8" w:rsidP="00CC59D8">
      <w:pPr>
        <w:jc w:val="center"/>
        <w:rPr>
          <w:lang w:val="gl-ES"/>
        </w:rPr>
      </w:pPr>
      <w:r w:rsidRPr="0092677D">
        <w:rPr>
          <w:lang w:val="gl-ES"/>
        </w:rPr>
        <w:t>A cantidade de__________€</w:t>
      </w:r>
    </w:p>
    <w:p w:rsidR="00CC59D8" w:rsidRPr="0092677D" w:rsidRDefault="00CC59D8" w:rsidP="00CC59D8">
      <w:pPr>
        <w:jc w:val="center"/>
        <w:rPr>
          <w:lang w:val="gl-ES"/>
        </w:rPr>
      </w:pPr>
    </w:p>
    <w:p w:rsidR="00CC59D8" w:rsidRPr="0092677D" w:rsidRDefault="00CC59D8" w:rsidP="00CC59D8">
      <w:pPr>
        <w:jc w:val="center"/>
        <w:rPr>
          <w:b/>
          <w:lang w:val="gl-ES"/>
        </w:rPr>
      </w:pPr>
      <w:r w:rsidRPr="0092677D">
        <w:rPr>
          <w:b/>
          <w:lang w:val="gl-ES"/>
        </w:rPr>
        <w:t>SOLICITANTE</w:t>
      </w:r>
    </w:p>
    <w:p w:rsidR="00CC59D8" w:rsidRPr="0092677D" w:rsidRDefault="00CC59D8" w:rsidP="00CC59D8">
      <w:pPr>
        <w:jc w:val="center"/>
        <w:rPr>
          <w:b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 xml:space="preserve">INSTITUCIÓN ORGANIZADORA:____________________________________________________________ 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 xml:space="preserve">DOMICILIO:_____________________________C.P.__________ </w:t>
      </w:r>
      <w:r>
        <w:rPr>
          <w:lang w:val="gl-ES"/>
        </w:rPr>
        <w:t>LOCALIDADE:___________________</w:t>
      </w:r>
      <w:r w:rsidRPr="0092677D">
        <w:rPr>
          <w:lang w:val="gl-ES"/>
        </w:rPr>
        <w:t xml:space="preserve"> PROVINCIA:_____________________TLF. FIXO:_______________ TLF. MÓVIL__________________ FAX:_____________E</w:t>
      </w:r>
      <w:r>
        <w:rPr>
          <w:lang w:val="gl-ES"/>
        </w:rPr>
        <w:t>MAIL:_________________________</w:t>
      </w:r>
      <w:r w:rsidRPr="0092677D">
        <w:rPr>
          <w:lang w:val="gl-ES"/>
        </w:rPr>
        <w:t xml:space="preserve">WEB: </w:t>
      </w:r>
      <w:hyperlink r:id="rId9" w:history="1">
        <w:r w:rsidRPr="009849C1">
          <w:rPr>
            <w:rStyle w:val="Hipervnculo"/>
            <w:lang w:val="gl-ES"/>
          </w:rPr>
          <w:t>www.______________________</w:t>
        </w:r>
      </w:hyperlink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Nº de veces que organizou esta proba anteriormente: ____             CIF:________________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</w:p>
    <w:p w:rsidR="00CC59D8" w:rsidRPr="0092677D" w:rsidRDefault="00CC59D8" w:rsidP="00CC59D8">
      <w:pPr>
        <w:spacing w:line="360" w:lineRule="auto"/>
        <w:jc w:val="center"/>
        <w:rPr>
          <w:b/>
          <w:lang w:val="gl-ES"/>
        </w:rPr>
      </w:pPr>
      <w:r w:rsidRPr="0092677D">
        <w:rPr>
          <w:b/>
          <w:lang w:val="gl-ES"/>
        </w:rPr>
        <w:t>CONTACTO (A efectos de notificación)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PERSOA DE CONTACTO:_________________________  DOMICILIO:___________________________ C.P._________________LOCALIDADE:__________________</w:t>
      </w:r>
      <w:r>
        <w:rPr>
          <w:lang w:val="gl-ES"/>
        </w:rPr>
        <w:t>___PROVINCIA:________________</w:t>
      </w:r>
      <w:r w:rsidRPr="0092677D">
        <w:rPr>
          <w:lang w:val="gl-ES"/>
        </w:rPr>
        <w:t>_____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lang w:val="gl-ES"/>
        </w:rPr>
        <w:t>TLF.:___</w:t>
      </w:r>
      <w:r>
        <w:rPr>
          <w:lang w:val="gl-ES"/>
        </w:rPr>
        <w:t>________________/______________</w:t>
      </w:r>
      <w:r w:rsidRPr="0092677D">
        <w:rPr>
          <w:lang w:val="gl-ES"/>
        </w:rPr>
        <w:t>FAX:_____________</w:t>
      </w:r>
      <w:r>
        <w:rPr>
          <w:lang w:val="gl-ES"/>
        </w:rPr>
        <w:t xml:space="preserve"> EMAIL:_______________________</w:t>
      </w:r>
      <w:r w:rsidRPr="0092677D">
        <w:rPr>
          <w:lang w:val="gl-ES"/>
        </w:rPr>
        <w:t xml:space="preserve">_ </w:t>
      </w:r>
    </w:p>
    <w:p w:rsidR="00CC59D8" w:rsidRPr="0092677D" w:rsidRDefault="00CC59D8" w:rsidP="00CC59D8">
      <w:pPr>
        <w:ind w:left="141" w:firstLine="1275"/>
        <w:rPr>
          <w:lang w:val="gl-ES"/>
        </w:rPr>
      </w:pPr>
      <w:r w:rsidRPr="0092677D">
        <w:rPr>
          <w:lang w:val="gl-ES"/>
        </w:rPr>
        <w:t xml:space="preserve">  </w:t>
      </w:r>
    </w:p>
    <w:p w:rsidR="00CC59D8" w:rsidRPr="0092677D" w:rsidRDefault="00CC59D8" w:rsidP="00CC59D8">
      <w:pPr>
        <w:ind w:left="-567"/>
        <w:jc w:val="center"/>
        <w:rPr>
          <w:lang w:val="gl-ES"/>
        </w:rPr>
      </w:pPr>
      <w:r w:rsidRPr="0092677D">
        <w:rPr>
          <w:lang w:val="gl-ES"/>
        </w:rPr>
        <w:t>(NON SE ADMITIRÁ NINGUNHA SOLICITUDE QUE NON VEÑA CO VISTO BO DA DELEGACIÓN CORRESPONDENTE)</w:t>
      </w:r>
    </w:p>
    <w:p w:rsidR="00CC59D8" w:rsidRPr="0092677D" w:rsidRDefault="00CC59D8" w:rsidP="00CC59D8">
      <w:pPr>
        <w:ind w:left="-567"/>
        <w:jc w:val="both"/>
        <w:rPr>
          <w:lang w:val="gl-ES"/>
        </w:rPr>
      </w:pPr>
      <w:r w:rsidRPr="0092677D">
        <w:rPr>
          <w:lang w:val="gl-ES"/>
        </w:rPr>
        <w:t xml:space="preserve">   </w:t>
      </w:r>
    </w:p>
    <w:p w:rsidR="00CC59D8" w:rsidRPr="0092677D" w:rsidRDefault="00CC59D8" w:rsidP="00CC59D8">
      <w:pPr>
        <w:ind w:left="-567"/>
        <w:jc w:val="both"/>
        <w:rPr>
          <w:lang w:val="gl-ES"/>
        </w:rPr>
      </w:pPr>
      <w:r w:rsidRPr="0092677D">
        <w:rPr>
          <w:lang w:val="gl-ES"/>
        </w:rPr>
        <w:t>Sinatura do organizador;                      Vº B. Da Delegación FGA;                                     RESOLUCIÓN FGA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  <w:r w:rsidRPr="0092677D">
        <w:rPr>
          <w:b/>
          <w:lang w:val="gl-ES"/>
        </w:rPr>
        <w:t> Aprobada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  <w:r w:rsidRPr="0092677D">
        <w:rPr>
          <w:b/>
          <w:lang w:val="gl-ES"/>
        </w:rPr>
        <w:t> Rexeitada</w:t>
      </w:r>
    </w:p>
    <w:p w:rsidR="00CC59D8" w:rsidRPr="0092677D" w:rsidRDefault="00CC59D8" w:rsidP="00CC59D8">
      <w:pPr>
        <w:ind w:left="-567"/>
        <w:jc w:val="right"/>
        <w:rPr>
          <w:b/>
          <w:lang w:val="gl-ES"/>
        </w:rPr>
      </w:pPr>
    </w:p>
    <w:p w:rsidR="00CC59D8" w:rsidRPr="0092677D" w:rsidRDefault="00CC59D8" w:rsidP="00CC59D8">
      <w:pPr>
        <w:ind w:left="-567"/>
        <w:rPr>
          <w:lang w:val="gl-ES"/>
        </w:rPr>
      </w:pPr>
      <w:r w:rsidRPr="0092677D">
        <w:rPr>
          <w:lang w:val="gl-ES"/>
        </w:rPr>
        <w:t xml:space="preserve"> O organizador                                               O Delegado FGA                                      D. </w:t>
      </w:r>
      <w:proofErr w:type="spellStart"/>
      <w:r w:rsidRPr="0092677D">
        <w:rPr>
          <w:lang w:val="gl-ES"/>
        </w:rPr>
        <w:t>Victor</w:t>
      </w:r>
      <w:proofErr w:type="spellEnd"/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Arufe</w:t>
      </w:r>
      <w:proofErr w:type="spellEnd"/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Giráldez</w:t>
      </w:r>
      <w:proofErr w:type="spellEnd"/>
    </w:p>
    <w:p w:rsidR="00CC59D8" w:rsidRPr="0092677D" w:rsidRDefault="00CC59D8" w:rsidP="00CC59D8">
      <w:pPr>
        <w:ind w:left="-567"/>
        <w:jc w:val="right"/>
        <w:rPr>
          <w:lang w:val="gl-ES"/>
        </w:rPr>
      </w:pPr>
    </w:p>
    <w:p w:rsidR="00CC59D8" w:rsidRPr="0092677D" w:rsidRDefault="00CC59D8" w:rsidP="00CC59D8">
      <w:pPr>
        <w:ind w:left="-567"/>
        <w:jc w:val="right"/>
        <w:rPr>
          <w:lang w:val="gl-ES"/>
        </w:rPr>
      </w:pPr>
      <w:r w:rsidRPr="0092677D">
        <w:rPr>
          <w:lang w:val="gl-ES"/>
        </w:rPr>
        <w:t>Secretario Xeral FGA</w:t>
      </w:r>
    </w:p>
    <w:p w:rsidR="00CC59D8" w:rsidRPr="009D1954" w:rsidRDefault="00CC59D8" w:rsidP="00CC59D8">
      <w:pPr>
        <w:pStyle w:val="Ttulo4"/>
        <w:rPr>
          <w:sz w:val="24"/>
          <w:szCs w:val="24"/>
          <w:lang w:val="gl-ES"/>
        </w:rPr>
      </w:pPr>
      <w:r w:rsidRPr="009D1954">
        <w:rPr>
          <w:sz w:val="24"/>
          <w:szCs w:val="24"/>
          <w:lang w:val="gl-ES"/>
        </w:rPr>
        <w:t xml:space="preserve"> En _____________________________________ a _______ de _____________ de 20</w:t>
      </w:r>
    </w:p>
    <w:p w:rsidR="00CC59D8" w:rsidRPr="0092677D" w:rsidRDefault="00CC59D8" w:rsidP="00CC59D8">
      <w:pPr>
        <w:jc w:val="center"/>
        <w:rPr>
          <w:b/>
          <w:sz w:val="24"/>
          <w:szCs w:val="24"/>
          <w:lang w:val="gl-ES"/>
        </w:rPr>
      </w:pPr>
      <w:r w:rsidRPr="0092677D">
        <w:rPr>
          <w:lang w:val="gl-ES"/>
        </w:rPr>
        <w:br w:type="page"/>
      </w:r>
      <w:r w:rsidRPr="0092677D">
        <w:rPr>
          <w:b/>
          <w:sz w:val="24"/>
          <w:szCs w:val="24"/>
          <w:lang w:val="gl-ES"/>
        </w:rPr>
        <w:lastRenderedPageBreak/>
        <w:t>ANEXO I</w:t>
      </w:r>
    </w:p>
    <w:p w:rsidR="00CC59D8" w:rsidRPr="0092677D" w:rsidRDefault="00CC59D8" w:rsidP="00CC59D8">
      <w:pPr>
        <w:jc w:val="center"/>
        <w:rPr>
          <w:sz w:val="24"/>
          <w:szCs w:val="24"/>
          <w:lang w:val="gl-ES"/>
        </w:rPr>
      </w:pPr>
    </w:p>
    <w:p w:rsidR="00CC59D8" w:rsidRPr="0092677D" w:rsidRDefault="00CC59D8" w:rsidP="00CC59D8">
      <w:pPr>
        <w:jc w:val="center"/>
        <w:rPr>
          <w:b/>
          <w:sz w:val="24"/>
          <w:szCs w:val="24"/>
          <w:lang w:val="gl-ES"/>
        </w:rPr>
      </w:pPr>
      <w:r w:rsidRPr="0092677D">
        <w:rPr>
          <w:b/>
          <w:sz w:val="24"/>
          <w:szCs w:val="24"/>
          <w:lang w:val="gl-ES"/>
        </w:rPr>
        <w:t xml:space="preserve">PROTOCOLO DOS CAMPIONATOS GALEGOS </w:t>
      </w:r>
    </w:p>
    <w:p w:rsidR="00CC59D8" w:rsidRPr="0092677D" w:rsidRDefault="00CC59D8" w:rsidP="00CC59D8">
      <w:pPr>
        <w:rPr>
          <w:sz w:val="24"/>
          <w:szCs w:val="24"/>
          <w:lang w:val="gl-ES"/>
        </w:rPr>
      </w:pP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  <w:r w:rsidRPr="0092677D">
        <w:rPr>
          <w:sz w:val="24"/>
          <w:szCs w:val="24"/>
          <w:lang w:val="gl-ES"/>
        </w:rPr>
        <w:t xml:space="preserve"> </w:t>
      </w:r>
      <w:r w:rsidRPr="0092677D">
        <w:rPr>
          <w:sz w:val="24"/>
          <w:szCs w:val="24"/>
          <w:lang w:val="gl-ES"/>
        </w:rPr>
        <w:tab/>
      </w:r>
      <w:r w:rsidRPr="0092677D">
        <w:rPr>
          <w:lang w:val="gl-ES"/>
        </w:rPr>
        <w:t xml:space="preserve">Co fin de dignificar e velar pola imaxe do noso atletismo nos distintos Campionatos Galegos enunciase unha serie de aspectos que o organizador como responsable do evento deberá coidar e velar polo seu cumprimento.   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>
        <w:rPr>
          <w:lang w:val="gl-ES"/>
        </w:rPr>
        <w:t xml:space="preserve">Recomendación </w:t>
      </w:r>
      <w:r w:rsidRPr="0092677D">
        <w:rPr>
          <w:lang w:val="gl-ES"/>
        </w:rPr>
        <w:t xml:space="preserve">da presenza dun </w:t>
      </w:r>
      <w:r w:rsidRPr="0092677D">
        <w:rPr>
          <w:b/>
          <w:lang w:val="gl-ES"/>
        </w:rPr>
        <w:t>médico</w:t>
      </w:r>
      <w:r w:rsidRPr="0092677D">
        <w:rPr>
          <w:lang w:val="gl-ES"/>
        </w:rPr>
        <w:t xml:space="preserve"> no lugar da competición e unha </w:t>
      </w:r>
      <w:r w:rsidRPr="0092677D">
        <w:rPr>
          <w:b/>
          <w:lang w:val="gl-ES"/>
        </w:rPr>
        <w:t>ambulancia</w:t>
      </w:r>
      <w:r w:rsidRPr="0092677D">
        <w:rPr>
          <w:lang w:val="gl-ES"/>
        </w:rPr>
        <w:t>.</w:t>
      </w:r>
      <w:r>
        <w:rPr>
          <w:lang w:val="gl-ES"/>
        </w:rPr>
        <w:t xml:space="preserve"> </w:t>
      </w:r>
      <w:r w:rsidRPr="0092677D">
        <w:rPr>
          <w:lang w:val="gl-ES"/>
        </w:rPr>
        <w:t xml:space="preserve"> A organización deberá dispor dun médico e unha ambulancia media hora antes do inicio da primeira proba e ata o final da xornada.</w:t>
      </w:r>
      <w:r>
        <w:rPr>
          <w:lang w:val="gl-ES"/>
        </w:rPr>
        <w:t xml:space="preserve"> Obrigatoriedade de ter un </w:t>
      </w:r>
      <w:proofErr w:type="spellStart"/>
      <w:r>
        <w:rPr>
          <w:lang w:val="gl-ES"/>
        </w:rPr>
        <w:t>botiquin</w:t>
      </w:r>
      <w:proofErr w:type="spellEnd"/>
      <w:r>
        <w:rPr>
          <w:lang w:val="gl-ES"/>
        </w:rPr>
        <w:t xml:space="preserve"> de primeiros auxilios se no evento hai menos de 200 participantes, e unha sala de </w:t>
      </w:r>
      <w:proofErr w:type="spellStart"/>
      <w:r>
        <w:rPr>
          <w:lang w:val="gl-ES"/>
        </w:rPr>
        <w:t>enfermeria</w:t>
      </w:r>
      <w:proofErr w:type="spellEnd"/>
      <w:r>
        <w:rPr>
          <w:lang w:val="gl-ES"/>
        </w:rPr>
        <w:t xml:space="preserve"> con persoal sanitario suficiente para eventos con máis participantes.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Establecer un </w:t>
      </w:r>
      <w:r w:rsidRPr="0092677D">
        <w:rPr>
          <w:b/>
          <w:lang w:val="gl-ES"/>
        </w:rPr>
        <w:t>marcador</w:t>
      </w:r>
      <w:r w:rsidRPr="0092677D">
        <w:rPr>
          <w:lang w:val="gl-ES"/>
        </w:rPr>
        <w:t xml:space="preserve"> en cada unha das probas de saltos e lanzamentos, co seu correspondente persoal auxiliar.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Marcar nos </w:t>
      </w:r>
      <w:r w:rsidRPr="0092677D">
        <w:rPr>
          <w:b/>
          <w:lang w:val="gl-ES"/>
        </w:rPr>
        <w:t>sectores de caída</w:t>
      </w:r>
      <w:r w:rsidRPr="0092677D">
        <w:rPr>
          <w:lang w:val="gl-ES"/>
        </w:rPr>
        <w:t xml:space="preserve"> mediante bandeiras galegas u outro medio o punto no cal atópase o actual </w:t>
      </w:r>
      <w:proofErr w:type="spellStart"/>
      <w:r w:rsidRPr="0092677D">
        <w:rPr>
          <w:lang w:val="gl-ES"/>
        </w:rPr>
        <w:t>record</w:t>
      </w:r>
      <w:proofErr w:type="spellEnd"/>
      <w:r w:rsidRPr="0092677D">
        <w:rPr>
          <w:lang w:val="gl-ES"/>
        </w:rPr>
        <w:t xml:space="preserve"> galego para cada unha das categorías que se disputen, tanto en saltos como en lanzamentos.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Contar cun bo equipo de </w:t>
      </w:r>
      <w:r w:rsidRPr="0092677D">
        <w:rPr>
          <w:b/>
          <w:lang w:val="gl-ES"/>
        </w:rPr>
        <w:t>megafonía xunto a  un locutor</w:t>
      </w:r>
      <w:r w:rsidRPr="0092677D">
        <w:rPr>
          <w:lang w:val="gl-ES"/>
        </w:rPr>
        <w:t xml:space="preserve"> </w:t>
      </w:r>
      <w:r w:rsidRPr="0092677D">
        <w:rPr>
          <w:b/>
          <w:lang w:val="gl-ES"/>
        </w:rPr>
        <w:t xml:space="preserve">galego </w:t>
      </w:r>
      <w:proofErr w:type="spellStart"/>
      <w:r w:rsidRPr="0092677D">
        <w:rPr>
          <w:b/>
          <w:lang w:val="gl-ES"/>
        </w:rPr>
        <w:t>parlante</w:t>
      </w:r>
      <w:proofErr w:type="spellEnd"/>
      <w:r w:rsidRPr="0092677D">
        <w:rPr>
          <w:lang w:val="gl-ES"/>
        </w:rPr>
        <w:t xml:space="preserve"> que irá comentando en todo momento o desenvolvemento da competición: atletas que saen á pista, horario das probas, empresas organizadoras e colaboradoras, resultados, </w:t>
      </w:r>
      <w:proofErr w:type="spellStart"/>
      <w:r w:rsidRPr="0092677D">
        <w:rPr>
          <w:lang w:val="gl-ES"/>
        </w:rPr>
        <w:t>records</w:t>
      </w:r>
      <w:proofErr w:type="spellEnd"/>
      <w:r w:rsidRPr="0092677D">
        <w:rPr>
          <w:lang w:val="gl-ES"/>
        </w:rPr>
        <w:t xml:space="preserve"> e historial deportivo da proba, </w:t>
      </w:r>
      <w:proofErr w:type="spellStart"/>
      <w:r w:rsidRPr="0092677D">
        <w:rPr>
          <w:lang w:val="gl-ES"/>
        </w:rPr>
        <w:t>clubes</w:t>
      </w:r>
      <w:proofErr w:type="spellEnd"/>
      <w:r w:rsidRPr="0092677D">
        <w:rPr>
          <w:lang w:val="gl-ES"/>
        </w:rPr>
        <w:t xml:space="preserve"> participantes, entrevistas a gañadores,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Colocar unha carpa ou caseta con </w:t>
      </w:r>
      <w:r w:rsidRPr="0092677D">
        <w:rPr>
          <w:b/>
          <w:lang w:val="gl-ES"/>
        </w:rPr>
        <w:t>bebidas</w:t>
      </w:r>
      <w:r w:rsidRPr="0092677D">
        <w:rPr>
          <w:lang w:val="gl-ES"/>
        </w:rPr>
        <w:t xml:space="preserve"> para os atletas que xa competiron.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Colocar e adornar o </w:t>
      </w:r>
      <w:proofErr w:type="spellStart"/>
      <w:r w:rsidRPr="0092677D">
        <w:rPr>
          <w:b/>
          <w:lang w:val="gl-ES"/>
        </w:rPr>
        <w:t>podium</w:t>
      </w:r>
      <w:proofErr w:type="spellEnd"/>
      <w:r w:rsidRPr="0092677D">
        <w:rPr>
          <w:lang w:val="gl-ES"/>
        </w:rPr>
        <w:t xml:space="preserve"> con centros de flores ou plantas, así como establecer un correcto protocolo de entrega de medallas e todo o persoal de cerimonias (nenas/os con bandexas, fotografía dos premiados, nomeamento das autoridades que fan entrega das medallas,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 xml:space="preserve">.), música cerimonial,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Dispor dun equipo de </w:t>
      </w:r>
      <w:proofErr w:type="spellStart"/>
      <w:r w:rsidRPr="0092677D">
        <w:rPr>
          <w:b/>
          <w:lang w:val="gl-ES"/>
        </w:rPr>
        <w:t>walkies</w:t>
      </w:r>
      <w:proofErr w:type="spellEnd"/>
      <w:r w:rsidRPr="0092677D">
        <w:rPr>
          <w:lang w:val="gl-ES"/>
        </w:rPr>
        <w:t xml:space="preserve"> para estar en contacto entre </w:t>
      </w:r>
      <w:proofErr w:type="spellStart"/>
      <w:r w:rsidRPr="0092677D">
        <w:rPr>
          <w:lang w:val="gl-ES"/>
        </w:rPr>
        <w:t>sí</w:t>
      </w:r>
      <w:proofErr w:type="spellEnd"/>
      <w:r w:rsidRPr="0092677D">
        <w:rPr>
          <w:lang w:val="gl-ES"/>
        </w:rPr>
        <w:t xml:space="preserve"> os organizadores da proba.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Alzar a </w:t>
      </w:r>
      <w:r w:rsidRPr="0092677D">
        <w:rPr>
          <w:b/>
          <w:lang w:val="gl-ES"/>
        </w:rPr>
        <w:t xml:space="preserve">bandeira galega e española </w:t>
      </w:r>
      <w:r w:rsidRPr="0092677D">
        <w:rPr>
          <w:lang w:val="gl-ES"/>
        </w:rPr>
        <w:t xml:space="preserve">ben a través dun </w:t>
      </w:r>
      <w:proofErr w:type="spellStart"/>
      <w:r w:rsidRPr="0092677D">
        <w:rPr>
          <w:lang w:val="gl-ES"/>
        </w:rPr>
        <w:t>mastil</w:t>
      </w:r>
      <w:proofErr w:type="spellEnd"/>
      <w:r w:rsidRPr="0092677D">
        <w:rPr>
          <w:lang w:val="gl-ES"/>
        </w:rPr>
        <w:t xml:space="preserve"> ou na zona de </w:t>
      </w:r>
      <w:proofErr w:type="spellStart"/>
      <w:r w:rsidRPr="0092677D">
        <w:rPr>
          <w:lang w:val="gl-ES"/>
        </w:rPr>
        <w:t>premiacións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Facilitar a cada atleta participante </w:t>
      </w:r>
      <w:r w:rsidRPr="0092677D">
        <w:rPr>
          <w:b/>
          <w:lang w:val="gl-ES"/>
        </w:rPr>
        <w:t>un cesto</w:t>
      </w:r>
      <w:r w:rsidRPr="0092677D">
        <w:rPr>
          <w:lang w:val="gl-ES"/>
        </w:rPr>
        <w:t xml:space="preserve"> </w:t>
      </w:r>
      <w:proofErr w:type="spellStart"/>
      <w:r w:rsidRPr="0092677D">
        <w:rPr>
          <w:lang w:val="gl-ES"/>
        </w:rPr>
        <w:t>donde</w:t>
      </w:r>
      <w:proofErr w:type="spellEnd"/>
      <w:r w:rsidRPr="0092677D">
        <w:rPr>
          <w:lang w:val="gl-ES"/>
        </w:rPr>
        <w:t xml:space="preserve"> co fin de gardar a roupa mentres participa na </w:t>
      </w:r>
      <w:proofErr w:type="spellStart"/>
      <w:r w:rsidRPr="0092677D">
        <w:rPr>
          <w:lang w:val="gl-ES"/>
        </w:rPr>
        <w:t>sua</w:t>
      </w:r>
      <w:proofErr w:type="spellEnd"/>
      <w:r w:rsidRPr="0092677D">
        <w:rPr>
          <w:lang w:val="gl-ES"/>
        </w:rPr>
        <w:t xml:space="preserve"> proba.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Facer </w:t>
      </w:r>
      <w:r w:rsidRPr="0092677D">
        <w:rPr>
          <w:b/>
          <w:lang w:val="gl-ES"/>
        </w:rPr>
        <w:t xml:space="preserve">folletos cos datos mais relevantes do evento: horario, breve normativa, patrocinadores e organizadores, </w:t>
      </w:r>
      <w:proofErr w:type="spellStart"/>
      <w:r w:rsidRPr="0092677D">
        <w:rPr>
          <w:b/>
          <w:lang w:val="gl-ES"/>
        </w:rPr>
        <w:t>etc</w:t>
      </w:r>
      <w:proofErr w:type="spellEnd"/>
      <w:r w:rsidRPr="0092677D">
        <w:rPr>
          <w:b/>
          <w:lang w:val="gl-ES"/>
        </w:rPr>
        <w:t xml:space="preserve">. </w:t>
      </w:r>
      <w:r w:rsidRPr="0092677D">
        <w:rPr>
          <w:lang w:val="gl-ES"/>
        </w:rPr>
        <w:t xml:space="preserve">e </w:t>
      </w:r>
      <w:proofErr w:type="spellStart"/>
      <w:r w:rsidRPr="0092677D">
        <w:rPr>
          <w:lang w:val="gl-ES"/>
        </w:rPr>
        <w:t>distribuilos</w:t>
      </w:r>
      <w:proofErr w:type="spellEnd"/>
      <w:r w:rsidRPr="0092677D">
        <w:rPr>
          <w:lang w:val="gl-ES"/>
        </w:rPr>
        <w:t xml:space="preserve"> a tódolos asistentes ao evento.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Enviar </w:t>
      </w:r>
      <w:r w:rsidRPr="0092677D">
        <w:rPr>
          <w:b/>
          <w:lang w:val="gl-ES"/>
        </w:rPr>
        <w:t>nota de prensa</w:t>
      </w:r>
      <w:r w:rsidRPr="0092677D">
        <w:rPr>
          <w:lang w:val="gl-ES"/>
        </w:rPr>
        <w:t xml:space="preserve"> (antes e despois do evento) aos medios de comunicación da zona, convidándoos a cubrir o  campionato.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Enviar </w:t>
      </w:r>
      <w:r w:rsidRPr="0092677D">
        <w:rPr>
          <w:b/>
          <w:lang w:val="gl-ES"/>
        </w:rPr>
        <w:t>saúda e convite</w:t>
      </w:r>
      <w:r w:rsidRPr="0092677D">
        <w:rPr>
          <w:lang w:val="gl-ES"/>
        </w:rPr>
        <w:t xml:space="preserve"> ás personalidades do ámbito local: alcalde, </w:t>
      </w:r>
      <w:proofErr w:type="spellStart"/>
      <w:r w:rsidRPr="0092677D">
        <w:rPr>
          <w:lang w:val="gl-ES"/>
        </w:rPr>
        <w:t>concellal</w:t>
      </w:r>
      <w:proofErr w:type="spellEnd"/>
      <w:r w:rsidRPr="0092677D">
        <w:rPr>
          <w:lang w:val="gl-ES"/>
        </w:rPr>
        <w:t xml:space="preserve"> de deportes,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 xml:space="preserve">Facer entrega de </w:t>
      </w:r>
      <w:proofErr w:type="spellStart"/>
      <w:r w:rsidRPr="0092677D">
        <w:rPr>
          <w:b/>
          <w:lang w:val="gl-ES"/>
        </w:rPr>
        <w:t>acreditacións</w:t>
      </w:r>
      <w:proofErr w:type="spellEnd"/>
      <w:r w:rsidRPr="0092677D">
        <w:rPr>
          <w:lang w:val="gl-ES"/>
        </w:rPr>
        <w:t xml:space="preserve"> as persoas que poidan acceder á pista: xuíces,  membros FGA, medios comunicación,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., evitando así a ocupación da mesma por outras persoas alleas as funcións do persoal de campo do campionato.</w:t>
      </w:r>
    </w:p>
    <w:p w:rsidR="00CC59D8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lastRenderedPageBreak/>
        <w:t xml:space="preserve">Contar cun número suficiente de </w:t>
      </w:r>
      <w:r w:rsidRPr="0092677D">
        <w:rPr>
          <w:b/>
          <w:lang w:val="gl-ES"/>
        </w:rPr>
        <w:t>persoal de campo</w:t>
      </w:r>
      <w:r w:rsidRPr="0092677D">
        <w:rPr>
          <w:lang w:val="gl-ES"/>
        </w:rPr>
        <w:t xml:space="preserve"> para o montaxe de sectores, vallas,  </w:t>
      </w:r>
      <w:proofErr w:type="spellStart"/>
      <w:r w:rsidRPr="0092677D">
        <w:rPr>
          <w:lang w:val="gl-ES"/>
        </w:rPr>
        <w:t>colchonetas</w:t>
      </w:r>
      <w:proofErr w:type="spellEnd"/>
      <w:r w:rsidRPr="0092677D">
        <w:rPr>
          <w:lang w:val="gl-ES"/>
        </w:rPr>
        <w:t xml:space="preserve">, </w:t>
      </w:r>
      <w:proofErr w:type="spellStart"/>
      <w:r w:rsidRPr="0092677D">
        <w:rPr>
          <w:lang w:val="gl-ES"/>
        </w:rPr>
        <w:t>etc</w:t>
      </w:r>
      <w:proofErr w:type="spellEnd"/>
      <w:r w:rsidRPr="0092677D">
        <w:rPr>
          <w:lang w:val="gl-ES"/>
        </w:rPr>
        <w:t>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>
        <w:rPr>
          <w:lang w:val="gl-ES"/>
        </w:rPr>
        <w:t>Contar cun maletín de homologación de artefactos, no caso de campionatos celebrados en pista.</w:t>
      </w:r>
    </w:p>
    <w:p w:rsidR="00CC59D8" w:rsidRPr="0092677D" w:rsidRDefault="00CC59D8" w:rsidP="00CC59D8">
      <w:pPr>
        <w:numPr>
          <w:ilvl w:val="0"/>
          <w:numId w:val="20"/>
        </w:numPr>
        <w:overflowPunct w:val="0"/>
        <w:autoSpaceDE w:val="0"/>
        <w:autoSpaceDN w:val="0"/>
        <w:adjustRightInd w:val="0"/>
        <w:spacing w:line="360" w:lineRule="auto"/>
        <w:jc w:val="both"/>
        <w:textAlignment w:val="baseline"/>
        <w:rPr>
          <w:lang w:val="gl-ES"/>
        </w:rPr>
      </w:pPr>
      <w:r w:rsidRPr="0092677D">
        <w:rPr>
          <w:lang w:val="gl-ES"/>
        </w:rPr>
        <w:t>Todo o demais que se considere oportuno.</w:t>
      </w:r>
    </w:p>
    <w:p w:rsidR="00CC59D8" w:rsidRPr="0092677D" w:rsidRDefault="00CC59D8" w:rsidP="00CC59D8">
      <w:pPr>
        <w:spacing w:line="360" w:lineRule="auto"/>
        <w:jc w:val="both"/>
        <w:rPr>
          <w:lang w:val="gl-ES"/>
        </w:rPr>
      </w:pPr>
    </w:p>
    <w:p w:rsidR="00CC59D8" w:rsidRPr="0092677D" w:rsidRDefault="00CC59D8" w:rsidP="00CC59D8">
      <w:pPr>
        <w:jc w:val="both"/>
        <w:rPr>
          <w:b/>
          <w:i/>
          <w:lang w:val="gl-ES"/>
        </w:rPr>
      </w:pPr>
      <w:r w:rsidRPr="0092677D">
        <w:rPr>
          <w:b/>
          <w:i/>
          <w:lang w:val="gl-ES"/>
        </w:rPr>
        <w:t xml:space="preserve">Lembramos que durante a celebración da competición un comité de </w:t>
      </w:r>
      <w:proofErr w:type="spellStart"/>
      <w:r w:rsidRPr="0092677D">
        <w:rPr>
          <w:b/>
          <w:i/>
          <w:lang w:val="gl-ES"/>
        </w:rPr>
        <w:t>evaluación</w:t>
      </w:r>
      <w:proofErr w:type="spellEnd"/>
      <w:r w:rsidRPr="0092677D">
        <w:rPr>
          <w:b/>
          <w:i/>
          <w:lang w:val="gl-ES"/>
        </w:rPr>
        <w:t xml:space="preserve"> valorará a calidade organizativa e xestora da mesma, emitindo un informe final  que terá repercusión favorable ou non na distribución económica á delegación correspondente. </w:t>
      </w:r>
    </w:p>
    <w:p w:rsidR="00CC59D8" w:rsidRPr="0092677D" w:rsidRDefault="00CC59D8" w:rsidP="00CC59D8">
      <w:pPr>
        <w:rPr>
          <w:lang w:val="gl-ES"/>
        </w:rPr>
      </w:pPr>
    </w:p>
    <w:p w:rsidR="00CC59D8" w:rsidRPr="002679FE" w:rsidRDefault="00CC59D8" w:rsidP="00CC59D8">
      <w:pPr>
        <w:spacing w:line="360" w:lineRule="auto"/>
        <w:jc w:val="center"/>
        <w:rPr>
          <w:b/>
          <w:lang w:val="gl-ES"/>
        </w:rPr>
      </w:pPr>
      <w:r w:rsidRPr="002679FE">
        <w:rPr>
          <w:b/>
          <w:lang w:val="gl-ES"/>
        </w:rPr>
        <w:t xml:space="preserve">A REMITIR </w:t>
      </w:r>
      <w:r>
        <w:rPr>
          <w:b/>
          <w:lang w:val="gl-ES"/>
        </w:rPr>
        <w:t xml:space="preserve">POR EMAIL  </w:t>
      </w:r>
      <w:r w:rsidRPr="002679FE">
        <w:rPr>
          <w:b/>
          <w:lang w:val="gl-ES"/>
        </w:rPr>
        <w:t xml:space="preserve">Á FEDERACIÓN </w:t>
      </w:r>
      <w:r>
        <w:rPr>
          <w:b/>
          <w:lang w:val="gl-ES"/>
        </w:rPr>
        <w:t>NA MAIOR BREVIDADE POSIBLE</w:t>
      </w:r>
      <w:r w:rsidRPr="002679FE">
        <w:rPr>
          <w:b/>
          <w:lang w:val="gl-ES"/>
        </w:rPr>
        <w:t xml:space="preserve"> </w:t>
      </w:r>
      <w:r>
        <w:rPr>
          <w:b/>
          <w:lang w:val="gl-ES"/>
        </w:rPr>
        <w:t xml:space="preserve"> 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D./Dª. _________________________________________   con DNI Nº:_________________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Actuando como responsable da organización do Campionato Galego _________________ a celebrar en _________________________ o día_______________,  comprométome persoalmente a </w:t>
      </w:r>
      <w:proofErr w:type="spellStart"/>
      <w:r w:rsidRPr="002679FE">
        <w:rPr>
          <w:lang w:val="gl-ES"/>
        </w:rPr>
        <w:t>cumplir</w:t>
      </w:r>
      <w:proofErr w:type="spellEnd"/>
      <w:r w:rsidRPr="002679FE">
        <w:rPr>
          <w:lang w:val="gl-ES"/>
        </w:rPr>
        <w:t xml:space="preserve"> </w:t>
      </w:r>
      <w:proofErr w:type="spellStart"/>
      <w:r w:rsidRPr="002679FE">
        <w:rPr>
          <w:lang w:val="gl-ES"/>
        </w:rPr>
        <w:t>todolos</w:t>
      </w:r>
      <w:proofErr w:type="spellEnd"/>
      <w:r w:rsidRPr="002679FE">
        <w:rPr>
          <w:lang w:val="gl-ES"/>
        </w:rPr>
        <w:t xml:space="preserve"> puntos </w:t>
      </w:r>
      <w:proofErr w:type="spellStart"/>
      <w:r w:rsidRPr="002679FE">
        <w:rPr>
          <w:lang w:val="gl-ES"/>
        </w:rPr>
        <w:t>reflexados</w:t>
      </w:r>
      <w:proofErr w:type="spellEnd"/>
      <w:r w:rsidRPr="002679FE">
        <w:rPr>
          <w:lang w:val="gl-ES"/>
        </w:rPr>
        <w:t xml:space="preserve"> no ANEXO I sobre a dignificación e organización de campionatos galegos. 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Contando cos recursos humanos, económicos, técnicos e materiais suficientes para o seu cumprimento. No caso de non poder cumprir algún dos puntos tratados o </w:t>
      </w:r>
      <w:proofErr w:type="spellStart"/>
      <w:r w:rsidRPr="002679FE">
        <w:rPr>
          <w:lang w:val="gl-ES"/>
        </w:rPr>
        <w:t>comunicaré</w:t>
      </w:r>
      <w:proofErr w:type="spellEnd"/>
      <w:r w:rsidRPr="002679FE">
        <w:rPr>
          <w:lang w:val="gl-ES"/>
        </w:rPr>
        <w:t xml:space="preserve"> á</w:t>
      </w:r>
      <w:r>
        <w:rPr>
          <w:lang w:val="gl-ES"/>
        </w:rPr>
        <w:t xml:space="preserve"> Federación Gal</w:t>
      </w:r>
      <w:r w:rsidRPr="002679FE">
        <w:rPr>
          <w:lang w:val="gl-ES"/>
        </w:rPr>
        <w:t xml:space="preserve">ega de Atletismo a lo menos con 5 </w:t>
      </w:r>
      <w:proofErr w:type="spellStart"/>
      <w:r w:rsidRPr="002679FE">
        <w:rPr>
          <w:lang w:val="gl-ES"/>
        </w:rPr>
        <w:t>dias</w:t>
      </w:r>
      <w:proofErr w:type="spellEnd"/>
      <w:r w:rsidRPr="002679FE">
        <w:rPr>
          <w:lang w:val="gl-ES"/>
        </w:rPr>
        <w:t xml:space="preserve"> de antelación á celebración do campionato.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>
        <w:rPr>
          <w:lang w:val="gl-ES"/>
        </w:rPr>
        <w:t xml:space="preserve">En virtude disto, o organizador ingresou na conta do </w:t>
      </w:r>
      <w:r w:rsidR="008351CC" w:rsidRPr="00977FD2">
        <w:t xml:space="preserve">ES82 2080 0068 783040019194  </w:t>
      </w:r>
      <w:r>
        <w:rPr>
          <w:lang w:val="gl-ES"/>
        </w:rPr>
        <w:t xml:space="preserve">a cantidade de </w:t>
      </w:r>
      <w:r>
        <w:rPr>
          <w:b/>
          <w:lang w:val="gl-ES"/>
        </w:rPr>
        <w:t xml:space="preserve"> </w:t>
      </w:r>
      <w:r w:rsidR="008351CC">
        <w:rPr>
          <w:b/>
          <w:lang w:val="gl-ES"/>
        </w:rPr>
        <w:t>___</w:t>
      </w:r>
      <w:r>
        <w:rPr>
          <w:b/>
          <w:lang w:val="gl-ES"/>
        </w:rPr>
        <w:t xml:space="preserve">    </w:t>
      </w:r>
      <w:r>
        <w:rPr>
          <w:lang w:val="gl-ES"/>
        </w:rPr>
        <w:t xml:space="preserve"> en concepto de canon do campionato.   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En ____________________ a____________de_____________ do _____________</w:t>
      </w: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>Asdo.   O responsable da Organización do Evento: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  <w:r w:rsidRPr="002679FE">
        <w:rPr>
          <w:lang w:val="gl-ES"/>
        </w:rPr>
        <w:t xml:space="preserve">              </w:t>
      </w:r>
    </w:p>
    <w:p w:rsidR="00CC59D8" w:rsidRDefault="00CC59D8" w:rsidP="00CC59D8">
      <w:pPr>
        <w:spacing w:line="360" w:lineRule="auto"/>
        <w:ind w:left="2124" w:firstLine="708"/>
        <w:jc w:val="both"/>
        <w:rPr>
          <w:lang w:val="gl-ES"/>
        </w:rPr>
      </w:pPr>
      <w:r w:rsidRPr="002679FE">
        <w:rPr>
          <w:lang w:val="gl-ES"/>
        </w:rPr>
        <w:t xml:space="preserve">   D.____________________________</w:t>
      </w: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Default="00CC59D8" w:rsidP="00CC59D8">
      <w:pPr>
        <w:spacing w:line="360" w:lineRule="auto"/>
        <w:jc w:val="both"/>
        <w:rPr>
          <w:lang w:val="gl-ES"/>
        </w:rPr>
      </w:pPr>
    </w:p>
    <w:p w:rsidR="00CC59D8" w:rsidRPr="002679FE" w:rsidRDefault="00CC59D8" w:rsidP="00CC59D8">
      <w:pPr>
        <w:spacing w:line="360" w:lineRule="auto"/>
        <w:jc w:val="both"/>
        <w:rPr>
          <w:lang w:val="gl-ES"/>
        </w:rPr>
      </w:pPr>
      <w:r>
        <w:rPr>
          <w:lang w:val="gl-ES"/>
        </w:rPr>
        <w:t xml:space="preserve">PD. Lembre remitir este escrito xunto ao xustificante do ingreso bancario e organigrama. </w:t>
      </w: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ind w:left="-567"/>
        <w:jc w:val="right"/>
        <w:rPr>
          <w:lang w:val="gl-ES"/>
        </w:rPr>
      </w:pPr>
    </w:p>
    <w:p w:rsidR="00CC59D8" w:rsidRDefault="00CC59D8" w:rsidP="00CC59D8">
      <w:pPr>
        <w:rPr>
          <w:lang w:val="gl-ES"/>
        </w:rPr>
      </w:pPr>
    </w:p>
    <w:p w:rsidR="00CC59D8" w:rsidRDefault="00CC59D8" w:rsidP="00CC59D8">
      <w:pPr>
        <w:jc w:val="center"/>
        <w:rPr>
          <w:rFonts w:ascii="Arial" w:hAnsi="Arial" w:cs="Arial"/>
          <w:lang w:val="gl-ES"/>
        </w:rPr>
      </w:pPr>
      <w:r>
        <w:rPr>
          <w:rFonts w:ascii="Arial" w:hAnsi="Arial" w:cs="Arial"/>
          <w:lang w:val="gl-ES"/>
        </w:rPr>
        <w:t xml:space="preserve">A Coruña, </w:t>
      </w:r>
      <w:r w:rsidR="009F20F6">
        <w:rPr>
          <w:rFonts w:ascii="Arial" w:hAnsi="Arial" w:cs="Arial"/>
          <w:lang w:val="gl-ES"/>
        </w:rPr>
        <w:t xml:space="preserve">7 </w:t>
      </w:r>
      <w:r>
        <w:rPr>
          <w:rFonts w:ascii="Arial" w:hAnsi="Arial" w:cs="Arial"/>
          <w:lang w:val="gl-ES"/>
        </w:rPr>
        <w:t xml:space="preserve">de </w:t>
      </w:r>
      <w:r w:rsidR="009F20F6">
        <w:rPr>
          <w:rFonts w:ascii="Arial" w:hAnsi="Arial" w:cs="Arial"/>
          <w:lang w:val="gl-ES"/>
        </w:rPr>
        <w:t>setembro</w:t>
      </w:r>
      <w:r>
        <w:rPr>
          <w:rFonts w:ascii="Arial" w:hAnsi="Arial" w:cs="Arial"/>
          <w:lang w:val="gl-ES"/>
        </w:rPr>
        <w:t xml:space="preserve"> de </w:t>
      </w:r>
      <w:r w:rsidR="009F20F6">
        <w:rPr>
          <w:rFonts w:ascii="Arial" w:hAnsi="Arial" w:cs="Arial"/>
          <w:lang w:val="gl-ES"/>
        </w:rPr>
        <w:t>2016</w:t>
      </w:r>
    </w:p>
    <w:p w:rsidR="00CC59D8" w:rsidRDefault="00CC59D8" w:rsidP="00CC59D8">
      <w:pPr>
        <w:jc w:val="center"/>
        <w:rPr>
          <w:rFonts w:ascii="Arial" w:hAnsi="Arial" w:cs="Arial"/>
          <w:lang w:val="gl-ES"/>
        </w:rPr>
      </w:pPr>
      <w:proofErr w:type="spellStart"/>
      <w:r>
        <w:rPr>
          <w:rFonts w:ascii="Arial" w:hAnsi="Arial" w:cs="Arial"/>
          <w:lang w:val="gl-ES"/>
        </w:rPr>
        <w:t>Victor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Arufe</w:t>
      </w:r>
      <w:proofErr w:type="spellEnd"/>
      <w:r>
        <w:rPr>
          <w:rFonts w:ascii="Arial" w:hAnsi="Arial" w:cs="Arial"/>
          <w:lang w:val="gl-ES"/>
        </w:rPr>
        <w:t xml:space="preserve"> </w:t>
      </w:r>
      <w:proofErr w:type="spellStart"/>
      <w:r>
        <w:rPr>
          <w:rFonts w:ascii="Arial" w:hAnsi="Arial" w:cs="Arial"/>
          <w:lang w:val="gl-ES"/>
        </w:rPr>
        <w:t>Giráldez</w:t>
      </w:r>
      <w:proofErr w:type="spellEnd"/>
    </w:p>
    <w:p w:rsidR="00CC59D8" w:rsidRDefault="00CC59D8" w:rsidP="00CC59D8">
      <w:pPr>
        <w:jc w:val="center"/>
        <w:rPr>
          <w:lang w:val="gl-ES"/>
        </w:rPr>
      </w:pPr>
      <w:r>
        <w:rPr>
          <w:rFonts w:ascii="Arial" w:hAnsi="Arial" w:cs="Arial"/>
          <w:lang w:val="gl-ES"/>
        </w:rPr>
        <w:t>Secretario Xeral</w:t>
      </w:r>
    </w:p>
    <w:p w:rsidR="00CC59D8" w:rsidRDefault="00CC59D8" w:rsidP="00CC59D8">
      <w:pPr>
        <w:rPr>
          <w:lang w:val="gl-ES"/>
        </w:rPr>
        <w:sectPr w:rsidR="00CC59D8" w:rsidSect="00411A7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1906" w:h="16838"/>
          <w:pgMar w:top="1579" w:right="1466" w:bottom="1977" w:left="1701" w:header="708" w:footer="708" w:gutter="0"/>
          <w:cols w:space="708"/>
          <w:docGrid w:linePitch="360"/>
        </w:sectPr>
      </w:pPr>
    </w:p>
    <w:p w:rsidR="00CC59D8" w:rsidRDefault="00CC59D8" w:rsidP="00CC59D8">
      <w:pPr>
        <w:ind w:left="-567"/>
        <w:jc w:val="center"/>
        <w:rPr>
          <w:b/>
          <w:i/>
          <w:lang w:val="gl-ES"/>
        </w:rPr>
        <w:sectPr w:rsidR="00CC59D8" w:rsidSect="001A3923">
          <w:headerReference w:type="default" r:id="rId16"/>
          <w:footerReference w:type="even" r:id="rId17"/>
          <w:footerReference w:type="default" r:id="rId18"/>
          <w:pgSz w:w="11907" w:h="16840" w:code="9"/>
          <w:pgMar w:top="1701" w:right="1418" w:bottom="1418" w:left="1418" w:header="425" w:footer="142" w:gutter="0"/>
          <w:cols w:space="720"/>
          <w:noEndnote/>
          <w:docGrid w:linePitch="272"/>
        </w:sectPr>
      </w:pPr>
      <w:r>
        <w:rPr>
          <w:b/>
          <w:lang w:val="gl-ES"/>
        </w:rPr>
        <w:lastRenderedPageBreak/>
        <w:t>ORGANIGRAMA DO PERSOAL DA COMPE</w:t>
      </w:r>
      <w:r w:rsidRPr="0007202D">
        <w:rPr>
          <w:b/>
          <w:lang w:val="gl-ES"/>
        </w:rPr>
        <w:t>TICIÓN</w:t>
      </w:r>
      <w:r>
        <w:rPr>
          <w:b/>
          <w:lang w:val="gl-ES"/>
        </w:rPr>
        <w:t xml:space="preserve"> </w:t>
      </w:r>
      <w:r w:rsidRPr="0007202D">
        <w:rPr>
          <w:b/>
          <w:i/>
          <w:lang w:val="gl-ES"/>
        </w:rPr>
        <w:t>(</w:t>
      </w:r>
      <w:r>
        <w:rPr>
          <w:b/>
          <w:i/>
          <w:lang w:val="gl-ES"/>
        </w:rPr>
        <w:t>a cumprimentar polo organizador e remitir á FGA)</w:t>
      </w:r>
    </w:p>
    <w:p w:rsidR="00CC59D8" w:rsidRPr="0007202D" w:rsidRDefault="00CC59D8" w:rsidP="00CC59D8">
      <w:pPr>
        <w:ind w:left="-567"/>
        <w:jc w:val="center"/>
        <w:rPr>
          <w:b/>
          <w:lang w:val="gl-ES"/>
        </w:rPr>
      </w:pPr>
    </w:p>
    <w:p w:rsidR="00CC59D8" w:rsidRDefault="00CC59D8" w:rsidP="00CC59D8">
      <w:pPr>
        <w:rPr>
          <w:b/>
          <w:lang w:val="pt-BR"/>
        </w:rPr>
      </w:pPr>
    </w:p>
    <w:p w:rsidR="00CC59D8" w:rsidRDefault="00CC59D8" w:rsidP="00CC59D8">
      <w:pPr>
        <w:rPr>
          <w:b/>
          <w:lang w:val="pt-BR"/>
        </w:rPr>
      </w:pPr>
    </w:p>
    <w:p w:rsidR="00CC59D8" w:rsidRDefault="00CC59D8" w:rsidP="00CC59D8">
      <w:pPr>
        <w:rPr>
          <w:b/>
          <w:lang w:val="pt-BR"/>
        </w:rPr>
      </w:pPr>
      <w:r>
        <w:rPr>
          <w:b/>
          <w:lang w:val="pt-BR"/>
        </w:rPr>
        <w:t xml:space="preserve"> </w:t>
      </w:r>
      <w:r w:rsidR="002E37C4">
        <w:rPr>
          <w:b/>
          <w:noProof/>
          <w:lang w:val="es-ES"/>
        </w:rPr>
        <w:drawing>
          <wp:inline distT="0" distB="0" distL="0" distR="0">
            <wp:extent cx="8915400" cy="3674745"/>
            <wp:effectExtent l="19050" t="0" r="19050" b="0"/>
            <wp:docPr id="17" name="Organigrama 1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9" r:lo="rId20" r:qs="rId21" r:cs="rId22"/>
              </a:graphicData>
            </a:graphic>
          </wp:inline>
        </w:drawing>
      </w:r>
    </w:p>
    <w:p w:rsidR="00CC59D8" w:rsidRPr="007F60E9" w:rsidRDefault="00CC59D8" w:rsidP="00CC59D8">
      <w:pPr>
        <w:rPr>
          <w:b/>
          <w:lang w:val="pt-BR"/>
        </w:rPr>
      </w:pPr>
    </w:p>
    <w:p w:rsidR="00CC59D8" w:rsidRDefault="00CC59D8" w:rsidP="00CC59D8">
      <w:pPr>
        <w:jc w:val="center"/>
        <w:rPr>
          <w:rFonts w:ascii="Comic Sans MS" w:hAnsi="Comic Sans MS"/>
          <w:sz w:val="16"/>
          <w:lang w:val="gl-ES"/>
        </w:rPr>
      </w:pPr>
    </w:p>
    <w:p w:rsidR="001A3923" w:rsidRDefault="001A3923" w:rsidP="001A3923">
      <w:pPr>
        <w:jc w:val="center"/>
        <w:rPr>
          <w:lang w:val="gl-ES"/>
        </w:rPr>
      </w:pPr>
    </w:p>
    <w:p w:rsidR="00BC4178" w:rsidRPr="001A3923" w:rsidRDefault="00BC4178" w:rsidP="001A3923">
      <w:pPr>
        <w:rPr>
          <w:lang w:val="pt-BR"/>
        </w:rPr>
      </w:pPr>
    </w:p>
    <w:sectPr w:rsidR="00BC4178" w:rsidRPr="001A3923" w:rsidSect="00CC59D8">
      <w:pgSz w:w="16840" w:h="11907" w:orient="landscape" w:code="9"/>
      <w:pgMar w:top="1418" w:right="1701" w:bottom="1418" w:left="1418" w:header="425" w:footer="142" w:gutter="0"/>
      <w:cols w:space="720"/>
      <w:noEndnote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51CC" w:rsidRDefault="008351CC">
      <w:r>
        <w:separator/>
      </w:r>
    </w:p>
  </w:endnote>
  <w:endnote w:type="continuationSeparator" w:id="1">
    <w:p w:rsidR="008351CC" w:rsidRDefault="008351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enguin">
    <w:altName w:val="Arial"/>
    <w:charset w:val="00"/>
    <w:family w:val="swiss"/>
    <w:pitch w:val="variable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lbertus">
    <w:altName w:val="Century Gothic"/>
    <w:charset w:val="00"/>
    <w:family w:val="swiss"/>
    <w:pitch w:val="variable"/>
    <w:sig w:usb0="00000007" w:usb1="00000000" w:usb2="00000000" w:usb3="00000000" w:csb0="00000093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 w:rsidP="007077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51CC" w:rsidRDefault="008351CC" w:rsidP="006701B9">
    <w:pPr>
      <w:pStyle w:val="Piedepgin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 w:rsidP="00411A7A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  <w:p w:rsidR="008351CC" w:rsidRDefault="008351CC" w:rsidP="00CC59D8">
    <w:pPr>
      <w:pStyle w:val="Piedepgina"/>
      <w:pBdr>
        <w:top w:val="single" w:sz="4" w:space="1" w:color="auto"/>
      </w:pBdr>
      <w:tabs>
        <w:tab w:val="clear" w:pos="8504"/>
        <w:tab w:val="left" w:pos="2127"/>
        <w:tab w:val="right" w:pos="8820"/>
      </w:tabs>
      <w:ind w:right="-81"/>
    </w:pPr>
    <w:r>
      <w:t xml:space="preserve">                                                                           </w:t>
    </w:r>
  </w:p>
  <w:p w:rsidR="008351CC" w:rsidRDefault="008351CC" w:rsidP="00EB71D2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>
    <w:pPr>
      <w:pStyle w:val="Piedepgina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 w:rsidP="00707762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8351CC" w:rsidRDefault="008351CC" w:rsidP="006701B9">
    <w:pPr>
      <w:pStyle w:val="Piedepgina"/>
      <w:ind w:right="360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  <w:r>
      <w:rPr>
        <w:rFonts w:ascii="Albertus" w:hAnsi="Albertus"/>
        <w:b/>
      </w:rPr>
      <w:t xml:space="preserve">                              </w:t>
    </w:r>
    <w:r>
      <w:t xml:space="preserve">              </w:t>
    </w:r>
  </w:p>
  <w:p w:rsidR="008351CC" w:rsidRDefault="008351CC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  <w:p w:rsidR="008351CC" w:rsidRDefault="008351CC" w:rsidP="00252F05">
    <w:pPr>
      <w:pStyle w:val="Piedepgina"/>
      <w:pBdr>
        <w:top w:val="single" w:sz="4" w:space="1" w:color="auto"/>
      </w:pBdr>
      <w:tabs>
        <w:tab w:val="clear" w:pos="8504"/>
        <w:tab w:val="right" w:pos="8820"/>
      </w:tabs>
      <w:ind w:right="-81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51CC" w:rsidRDefault="008351CC">
      <w:r>
        <w:separator/>
      </w:r>
    </w:p>
  </w:footnote>
  <w:footnote w:type="continuationSeparator" w:id="1">
    <w:p w:rsidR="008351CC" w:rsidRDefault="008351C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>
    <w:pPr>
      <w:pStyle w:val="Encabezado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>
    <w:pPr>
      <w:pStyle w:val="Encabezado"/>
    </w:pPr>
    <w:r>
      <w:rPr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5" type="#_x0000_t202" style="position:absolute;margin-left:45pt;margin-top:-1.45pt;width:261pt;height:53.1pt;z-index:251658240" filled="f" stroked="f">
          <v:textbox style="mso-next-textbox:#_x0000_s2055">
            <w:txbxContent>
              <w:p w:rsidR="008351CC" w:rsidRPr="00411A7A" w:rsidRDefault="008351CC" w:rsidP="00525ECD">
                <w:pPr>
                  <w:jc w:val="center"/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</w:pPr>
                <w:r w:rsidRPr="00411A7A"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  <w:t>Federación Galega de Atletismo</w:t>
                </w:r>
              </w:p>
              <w:p w:rsidR="008351CC" w:rsidRPr="00595E65" w:rsidRDefault="008351CC" w:rsidP="00525ECD">
                <w:pPr>
                  <w:jc w:val="center"/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</w:pPr>
                <w:r w:rsidRPr="00595E65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Avda. de Glasgow, 13. </w:t>
                </w:r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Complexo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Deportivo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 de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Elviña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. </w:t>
                </w:r>
                <w:proofErr w:type="spellStart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>Teléfono</w:t>
                </w:r>
                <w:proofErr w:type="spellEnd"/>
                <w:r w:rsidRPr="00595E65">
                  <w:rPr>
                    <w:rFonts w:ascii="Arial Narrow" w:hAnsi="Arial Narrow" w:cs="Arial"/>
                    <w:sz w:val="16"/>
                    <w:szCs w:val="16"/>
                    <w:lang w:val="pt-BR"/>
                  </w:rPr>
                  <w:t xml:space="preserve">: 981291683 - Fax: 981-292056. </w:t>
                </w:r>
                <w:r w:rsidRPr="00595E65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Correo: </w:t>
                </w:r>
                <w:r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>secretariogeneralfga@gmail.com</w:t>
                </w:r>
              </w:p>
              <w:p w:rsidR="008351CC" w:rsidRPr="00026139" w:rsidRDefault="008351CC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  <w:proofErr w:type="spellStart"/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>Páxina</w:t>
                </w:r>
                <w:proofErr w:type="spellEnd"/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 Web: </w:t>
                </w:r>
                <w:hyperlink r:id="rId1" w:history="1">
                  <w:r w:rsidRPr="00411A7A">
                    <w:rPr>
                      <w:rStyle w:val="Hipervnculo"/>
                      <w:rFonts w:ascii="Arial Narrow" w:hAnsi="Arial Narrow" w:cs="Arial"/>
                      <w:sz w:val="16"/>
                      <w:szCs w:val="16"/>
                      <w:lang w:val="es-ES"/>
                    </w:rPr>
                    <w:t>http://www.atletismogalego.org</w:t>
                  </w:r>
                </w:hyperlink>
                <w:r w:rsidRPr="00411A7A">
                  <w:rPr>
                    <w:rFonts w:ascii="Arial Narrow" w:hAnsi="Arial Narrow" w:cs="Arial"/>
                    <w:sz w:val="16"/>
                    <w:szCs w:val="16"/>
                    <w:lang w:val="es-ES"/>
                  </w:rPr>
                  <w:t xml:space="preserve"> – 15008 – A CORUÑA</w:t>
                </w:r>
              </w:p>
              <w:p w:rsidR="008351CC" w:rsidRPr="00026139" w:rsidRDefault="008351CC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6" type="#_x0000_t75" style="position:absolute;margin-left:-9pt;margin-top:-9.5pt;width:40.05pt;height:62pt;z-index:251659264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2" o:title=""/>
        </v:shape>
        <o:OLEObject Type="Embed" ProgID="Word.Document.8" ShapeID="_x0000_s2056" DrawAspect="Content" ObjectID="_1534842467" r:id="rId3">
          <o:FieldCodes>\s</o:FieldCodes>
        </o:OLEObject>
      </w:pict>
    </w:r>
    <w:r>
      <w:t xml:space="preserve">                                                                                                                       </w:t>
    </w:r>
  </w:p>
  <w:p w:rsidR="008351CC" w:rsidRDefault="008351CC" w:rsidP="00A52D7A">
    <w:pPr>
      <w:pStyle w:val="Encabezado"/>
      <w:tabs>
        <w:tab w:val="clear" w:pos="8504"/>
        <w:tab w:val="right" w:pos="8640"/>
      </w:tabs>
      <w:ind w:right="-136"/>
    </w:pPr>
    <w:r>
      <w:rPr>
        <w:noProof/>
        <w:lang w:val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3783330</wp:posOffset>
          </wp:positionH>
          <wp:positionV relativeFrom="paragraph">
            <wp:posOffset>-43180</wp:posOffset>
          </wp:positionV>
          <wp:extent cx="2456180" cy="601345"/>
          <wp:effectExtent l="19050" t="0" r="1270" b="0"/>
          <wp:wrapSquare wrapText="bothSides"/>
          <wp:docPr id="9" name="Imagen 9" descr="Logos 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9" descr="Logos depor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26057" b="24869"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     </w:t>
    </w:r>
  </w:p>
  <w:p w:rsidR="008351CC" w:rsidRDefault="008351CC" w:rsidP="00411A7A">
    <w:pPr>
      <w:pStyle w:val="Encabezado"/>
      <w:pBdr>
        <w:bottom w:val="single" w:sz="4" w:space="15" w:color="auto"/>
      </w:pBdr>
    </w:pPr>
  </w:p>
  <w:p w:rsidR="008351CC" w:rsidRDefault="008351CC">
    <w:pPr>
      <w:pStyle w:val="Encabezado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>
    <w:pPr>
      <w:pStyle w:val="Encabezado"/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351CC" w:rsidRDefault="008351CC">
    <w:pPr>
      <w:pStyle w:val="Encabezado"/>
    </w:pPr>
    <w:r>
      <w:rPr>
        <w:lang w:val="es-ES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8.9pt;margin-top:-.55pt;width:320.8pt;height:63pt;z-index:251655168" stroked="f">
          <v:textbox style="mso-next-textbox:#_x0000_s2049">
            <w:txbxContent>
              <w:p w:rsidR="008351CC" w:rsidRPr="00FD00E6" w:rsidRDefault="008351CC" w:rsidP="00525ECD">
                <w:pPr>
                  <w:jc w:val="center"/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</w:pPr>
                <w:r w:rsidRPr="00FD00E6">
                  <w:rPr>
                    <w:rFonts w:ascii="Albertus" w:hAnsi="Albertus"/>
                    <w:b/>
                    <w:color w:val="333399"/>
                    <w:sz w:val="28"/>
                    <w:szCs w:val="28"/>
                    <w:lang w:val="es-ES"/>
                  </w:rPr>
                  <w:t>Federación Galega de Atletismo</w:t>
                </w:r>
              </w:p>
              <w:p w:rsidR="008351CC" w:rsidRPr="00525ECD" w:rsidRDefault="008351CC" w:rsidP="00525ECD">
                <w:pPr>
                  <w:jc w:val="center"/>
                  <w:rPr>
                    <w:rFonts w:ascii="Arial Narrow" w:hAnsi="Arial Narrow" w:cs="Arial"/>
                    <w:lang w:val="es-ES"/>
                  </w:rPr>
                </w:pPr>
                <w:r w:rsidRPr="00525ECD">
                  <w:rPr>
                    <w:rFonts w:ascii="Arial Narrow" w:hAnsi="Arial Narrow" w:cs="Arial"/>
                    <w:lang w:val="es-ES"/>
                  </w:rPr>
                  <w:t xml:space="preserve">Avda. de Glasgow, 13. </w:t>
                </w:r>
                <w:r w:rsidRPr="002E5C84">
                  <w:rPr>
                    <w:rFonts w:ascii="Arial Narrow" w:hAnsi="Arial Narrow" w:cs="Arial"/>
                    <w:lang w:val="pt-BR"/>
                  </w:rPr>
                  <w:t xml:space="preserve">Complexo Deportivo de Elviña. Teléfono: 981291683 - Fax: 981-292056. </w:t>
                </w:r>
                <w:r w:rsidRPr="00525ECD">
                  <w:rPr>
                    <w:rFonts w:ascii="Arial Narrow" w:hAnsi="Arial Narrow" w:cs="Arial"/>
                    <w:lang w:val="es-ES"/>
                  </w:rPr>
                  <w:t>Correo</w:t>
                </w:r>
                <w:r>
                  <w:rPr>
                    <w:rFonts w:ascii="Arial Narrow" w:hAnsi="Arial Narrow" w:cs="Arial"/>
                    <w:lang w:val="es-ES"/>
                  </w:rPr>
                  <w:t>:</w:t>
                </w:r>
                <w:r w:rsidRPr="00525ECD">
                  <w:rPr>
                    <w:rFonts w:ascii="Arial Narrow" w:hAnsi="Arial Narrow" w:cs="Arial"/>
                    <w:lang w:val="es-ES"/>
                  </w:rPr>
                  <w:t xml:space="preserve"> </w:t>
                </w:r>
                <w:r>
                  <w:rPr>
                    <w:rFonts w:ascii="Arial Narrow" w:hAnsi="Arial Narrow" w:cs="Arial"/>
                    <w:lang w:val="es-ES"/>
                  </w:rPr>
                  <w:t>secretariogeneralfga@gmail.com</w:t>
                </w:r>
              </w:p>
              <w:p w:rsidR="008351CC" w:rsidRPr="00525ECD" w:rsidRDefault="008351CC" w:rsidP="00525ECD">
                <w:pPr>
                  <w:jc w:val="center"/>
                  <w:rPr>
                    <w:rFonts w:ascii="Arial Narrow" w:hAnsi="Arial Narrow" w:cs="Arial"/>
                    <w:lang w:val="es-ES"/>
                  </w:rPr>
                </w:pPr>
                <w:proofErr w:type="spellStart"/>
                <w:r w:rsidRPr="00525ECD">
                  <w:rPr>
                    <w:rFonts w:ascii="Arial Narrow" w:hAnsi="Arial Narrow" w:cs="Arial"/>
                    <w:lang w:val="es-ES"/>
                  </w:rPr>
                  <w:t>Páxina</w:t>
                </w:r>
                <w:proofErr w:type="spellEnd"/>
                <w:r w:rsidRPr="00525ECD">
                  <w:rPr>
                    <w:rFonts w:ascii="Arial Narrow" w:hAnsi="Arial Narrow" w:cs="Arial"/>
                    <w:lang w:val="es-ES"/>
                  </w:rPr>
                  <w:t xml:space="preserve"> Web: </w:t>
                </w:r>
                <w:hyperlink r:id="rId1" w:history="1">
                  <w:r w:rsidRPr="00525ECD">
                    <w:rPr>
                      <w:rStyle w:val="Hipervnculo"/>
                      <w:rFonts w:ascii="Arial Narrow" w:hAnsi="Arial Narrow" w:cs="Arial"/>
                      <w:lang w:val="es-ES"/>
                    </w:rPr>
                    <w:t>http://www.atletismogalego.org</w:t>
                  </w:r>
                </w:hyperlink>
                <w:r w:rsidRPr="00525ECD">
                  <w:rPr>
                    <w:rFonts w:ascii="Arial Narrow" w:hAnsi="Arial Narrow" w:cs="Arial"/>
                    <w:lang w:val="es-ES"/>
                  </w:rPr>
                  <w:t xml:space="preserve"> – 15008 – A CORUÑA</w:t>
                </w:r>
              </w:p>
              <w:p w:rsidR="008351CC" w:rsidRPr="00026139" w:rsidRDefault="008351CC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  <w:p w:rsidR="008351CC" w:rsidRPr="00026139" w:rsidRDefault="008351CC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  <w:p w:rsidR="008351CC" w:rsidRPr="00026139" w:rsidRDefault="008351CC" w:rsidP="00061AB6">
                <w:pPr>
                  <w:jc w:val="center"/>
                  <w:rPr>
                    <w:rFonts w:ascii="Arial Narrow" w:hAnsi="Arial Narrow" w:cs="Arial"/>
                    <w:sz w:val="22"/>
                    <w:szCs w:val="22"/>
                    <w:lang w:val="pt-BR"/>
                  </w:rPr>
                </w:pPr>
              </w:p>
            </w:txbxContent>
          </v:textbox>
        </v:shape>
      </w:pict>
    </w:r>
    <w:r>
      <w:rPr>
        <w:noProof/>
        <w:lang w:val="es-ES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0" type="#_x0000_t75" style="position:absolute;margin-left:-31.2pt;margin-top:-.55pt;width:41.4pt;height:71.55pt;z-index:251656192" fillcolor="#f90" strokecolor="white" strokeweight="1pt">
          <v:fill alignshape="f"/>
          <v:stroke startarrowwidth="narrow" startarrowlength="short" endarrowwidth="narrow" endarrowlength="short" endcap="square" imagealignshape="f"/>
          <v:imagedata r:id="rId2" o:title=""/>
        </v:shape>
        <o:OLEObject Type="Embed" ProgID="Word.Document.8" ShapeID="_x0000_s2050" DrawAspect="Content" ObjectID="_1534842468" r:id="rId3">
          <o:FieldCodes>\s</o:FieldCodes>
        </o:OLEObject>
      </w:pict>
    </w:r>
    <w:r>
      <w:rPr>
        <w:noProof/>
        <w:lang w:val="es-ES"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3930650</wp:posOffset>
          </wp:positionH>
          <wp:positionV relativeFrom="paragraph">
            <wp:posOffset>102235</wp:posOffset>
          </wp:positionV>
          <wp:extent cx="2456180" cy="601345"/>
          <wp:effectExtent l="19050" t="0" r="1270" b="0"/>
          <wp:wrapSquare wrapText="bothSides"/>
          <wp:docPr id="3" name="Imagen 3" descr="Logos depor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Logos deporte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 t="26057" b="24869"/>
                  <a:stretch>
                    <a:fillRect/>
                  </a:stretch>
                </pic:blipFill>
                <pic:spPr bwMode="auto">
                  <a:xfrm>
                    <a:off x="0" y="0"/>
                    <a:ext cx="245618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t xml:space="preserve">                                                                                                                       </w:t>
    </w:r>
  </w:p>
  <w:p w:rsidR="008351CC" w:rsidRDefault="008351CC" w:rsidP="00A52D7A">
    <w:pPr>
      <w:pStyle w:val="Encabezado"/>
      <w:tabs>
        <w:tab w:val="clear" w:pos="8504"/>
        <w:tab w:val="right" w:pos="8640"/>
      </w:tabs>
      <w:ind w:right="-136"/>
    </w:pPr>
    <w:r>
      <w:t xml:space="preserve">                                                                                                                            </w:t>
    </w:r>
  </w:p>
  <w:p w:rsidR="008351CC" w:rsidRDefault="008351CC" w:rsidP="00AA7394">
    <w:pPr>
      <w:pStyle w:val="Encabezado"/>
      <w:pBdr>
        <w:bottom w:val="single" w:sz="4" w:space="31" w:color="auto"/>
      </w:pBdr>
    </w:pPr>
  </w:p>
  <w:p w:rsidR="008351CC" w:rsidRDefault="008351CC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EC1D5B"/>
    <w:multiLevelType w:val="hybridMultilevel"/>
    <w:tmpl w:val="EB68B100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3E4012"/>
    <w:multiLevelType w:val="hybridMultilevel"/>
    <w:tmpl w:val="765C0464"/>
    <w:lvl w:ilvl="0" w:tplc="EA7E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B81210C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367262A"/>
    <w:multiLevelType w:val="multilevel"/>
    <w:tmpl w:val="D22A4172"/>
    <w:lvl w:ilvl="0">
      <w:start w:val="1"/>
      <w:numFmt w:val="decimal"/>
      <w:lvlText w:val="%1-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1"/>
      <w:numFmt w:val="decimal"/>
      <w:lvlText w:val="%1-%2-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-%2-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-%2-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3">
    <w:nsid w:val="0A080A1C"/>
    <w:multiLevelType w:val="hybridMultilevel"/>
    <w:tmpl w:val="24F669AA"/>
    <w:lvl w:ilvl="0" w:tplc="04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0A0019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A001B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4">
    <w:nsid w:val="0C676B2D"/>
    <w:multiLevelType w:val="hybridMultilevel"/>
    <w:tmpl w:val="4164066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F">
      <w:start w:val="1"/>
      <w:numFmt w:val="decimal"/>
      <w:lvlText w:val="%2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>
    <w:nsid w:val="0D245D00"/>
    <w:multiLevelType w:val="hybridMultilevel"/>
    <w:tmpl w:val="461E59B4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264A20"/>
    <w:multiLevelType w:val="hybridMultilevel"/>
    <w:tmpl w:val="E442694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0F3461E9"/>
    <w:multiLevelType w:val="multilevel"/>
    <w:tmpl w:val="DD6E51E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</w:lvl>
    <w:lvl w:ilvl="2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</w:lvl>
    <w:lvl w:ilvl="3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</w:lvl>
    <w:lvl w:ilvl="4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</w:lvl>
    <w:lvl w:ilvl="5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</w:lvl>
    <w:lvl w:ilvl="6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</w:lvl>
    <w:lvl w:ilvl="7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</w:lvl>
    <w:lvl w:ilvl="8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</w:lvl>
  </w:abstractNum>
  <w:abstractNum w:abstractNumId="8">
    <w:nsid w:val="11E837BB"/>
    <w:multiLevelType w:val="hybridMultilevel"/>
    <w:tmpl w:val="61C07B34"/>
    <w:lvl w:ilvl="0" w:tplc="04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143729B8"/>
    <w:multiLevelType w:val="hybridMultilevel"/>
    <w:tmpl w:val="50CE5D8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192C536D"/>
    <w:multiLevelType w:val="hybridMultilevel"/>
    <w:tmpl w:val="A9F8366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193F421E"/>
    <w:multiLevelType w:val="hybridMultilevel"/>
    <w:tmpl w:val="2DB250CA"/>
    <w:lvl w:ilvl="0" w:tplc="040A0013">
      <w:start w:val="1"/>
      <w:numFmt w:val="upperRoman"/>
      <w:lvlText w:val="%1."/>
      <w:lvlJc w:val="right"/>
      <w:pPr>
        <w:tabs>
          <w:tab w:val="num" w:pos="720"/>
        </w:tabs>
        <w:ind w:left="720" w:hanging="18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822AF3C4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 w:tplc="04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A9C77FD"/>
    <w:multiLevelType w:val="multilevel"/>
    <w:tmpl w:val="F544FC0A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3">
    <w:nsid w:val="1D89427C"/>
    <w:multiLevelType w:val="hybridMultilevel"/>
    <w:tmpl w:val="B5F4CFC4"/>
    <w:lvl w:ilvl="0" w:tplc="04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213D49C3"/>
    <w:multiLevelType w:val="hybridMultilevel"/>
    <w:tmpl w:val="F7A8960C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5">
    <w:nsid w:val="24D251B9"/>
    <w:multiLevelType w:val="hybridMultilevel"/>
    <w:tmpl w:val="E0D8632A"/>
    <w:lvl w:ilvl="0" w:tplc="029C978E">
      <w:start w:val="1"/>
      <w:numFmt w:val="bullet"/>
      <w:lvlText w:val=""/>
      <w:lvlJc w:val="left"/>
      <w:pPr>
        <w:tabs>
          <w:tab w:val="num" w:pos="567"/>
        </w:tabs>
        <w:ind w:left="360" w:firstLine="0"/>
      </w:pPr>
      <w:rPr>
        <w:rFonts w:ascii="Wingdings" w:hAnsi="Wingdings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26567726"/>
    <w:multiLevelType w:val="hybridMultilevel"/>
    <w:tmpl w:val="6ACC7D8C"/>
    <w:lvl w:ilvl="0" w:tplc="D49E4E7E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i w:val="0"/>
      </w:rPr>
    </w:lvl>
    <w:lvl w:ilvl="1" w:tplc="D49E4E7E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26B8106C"/>
    <w:multiLevelType w:val="hybridMultilevel"/>
    <w:tmpl w:val="CFD22348"/>
    <w:lvl w:ilvl="0" w:tplc="4F80745C">
      <w:start w:val="1"/>
      <w:numFmt w:val="none"/>
      <w:lvlText w:val="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35080DA">
      <w:start w:val="1"/>
      <w:numFmt w:val="decimal"/>
      <w:lvlText w:val="(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87674BC"/>
    <w:multiLevelType w:val="hybridMultilevel"/>
    <w:tmpl w:val="5968616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2A467F2"/>
    <w:multiLevelType w:val="hybridMultilevel"/>
    <w:tmpl w:val="FFC0146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0">
    <w:nsid w:val="3D5D6B27"/>
    <w:multiLevelType w:val="hybridMultilevel"/>
    <w:tmpl w:val="311ED302"/>
    <w:lvl w:ilvl="0" w:tplc="235E10C8">
      <w:start w:val="300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40B35AC1"/>
    <w:multiLevelType w:val="hybridMultilevel"/>
    <w:tmpl w:val="690E9410"/>
    <w:lvl w:ilvl="0" w:tplc="6E16A182">
      <w:start w:val="8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  <w:sz w:val="18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07E14"/>
    <w:multiLevelType w:val="hybridMultilevel"/>
    <w:tmpl w:val="25BCDF5C"/>
    <w:lvl w:ilvl="0" w:tplc="EA7E71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777EA04C">
      <w:start w:val="12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/>
        <w:i w:val="0"/>
      </w:rPr>
    </w:lvl>
    <w:lvl w:ilvl="2" w:tplc="0C0A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hint="default"/>
        <w:b/>
        <w:i w:val="0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4360697D"/>
    <w:multiLevelType w:val="hybridMultilevel"/>
    <w:tmpl w:val="A2CE43C6"/>
    <w:lvl w:ilvl="0" w:tplc="AFDC2EB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D74FC4"/>
    <w:multiLevelType w:val="hybridMultilevel"/>
    <w:tmpl w:val="9C0AC21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8093A19"/>
    <w:multiLevelType w:val="hybridMultilevel"/>
    <w:tmpl w:val="5594852C"/>
    <w:lvl w:ilvl="0" w:tplc="A124808E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82D259A"/>
    <w:multiLevelType w:val="hybridMultilevel"/>
    <w:tmpl w:val="7F7C1722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7">
    <w:nsid w:val="49225BD0"/>
    <w:multiLevelType w:val="hybridMultilevel"/>
    <w:tmpl w:val="0CCAEC3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E765083"/>
    <w:multiLevelType w:val="hybridMultilevel"/>
    <w:tmpl w:val="05B07752"/>
    <w:lvl w:ilvl="0" w:tplc="040A0013">
      <w:start w:val="1"/>
      <w:numFmt w:val="upperRoman"/>
      <w:lvlText w:val="%1."/>
      <w:lvlJc w:val="right"/>
      <w:pPr>
        <w:tabs>
          <w:tab w:val="num" w:pos="888"/>
        </w:tabs>
        <w:ind w:left="888" w:hanging="180"/>
      </w:pPr>
    </w:lvl>
    <w:lvl w:ilvl="1" w:tplc="040A0019" w:tentative="1">
      <w:start w:val="1"/>
      <w:numFmt w:val="lowerLetter"/>
      <w:lvlText w:val="%2."/>
      <w:lvlJc w:val="left"/>
      <w:pPr>
        <w:tabs>
          <w:tab w:val="num" w:pos="1608"/>
        </w:tabs>
        <w:ind w:left="1608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328"/>
        </w:tabs>
        <w:ind w:left="2328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3048"/>
        </w:tabs>
        <w:ind w:left="3048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768"/>
        </w:tabs>
        <w:ind w:left="3768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488"/>
        </w:tabs>
        <w:ind w:left="4488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208"/>
        </w:tabs>
        <w:ind w:left="5208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928"/>
        </w:tabs>
        <w:ind w:left="5928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648"/>
        </w:tabs>
        <w:ind w:left="6648" w:hanging="180"/>
      </w:pPr>
    </w:lvl>
  </w:abstractNum>
  <w:abstractNum w:abstractNumId="29">
    <w:nsid w:val="4F56567D"/>
    <w:multiLevelType w:val="hybridMultilevel"/>
    <w:tmpl w:val="F4388B88"/>
    <w:lvl w:ilvl="0" w:tplc="D4A0AF3A">
      <w:start w:val="3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A525595"/>
    <w:multiLevelType w:val="hybridMultilevel"/>
    <w:tmpl w:val="6C9C11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E3143B38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C0A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B2F6533"/>
    <w:multiLevelType w:val="hybridMultilevel"/>
    <w:tmpl w:val="40708D0A"/>
    <w:lvl w:ilvl="0" w:tplc="0C0A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5C556950"/>
    <w:multiLevelType w:val="hybridMultilevel"/>
    <w:tmpl w:val="32D8D62E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822AF3C4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5CE57660"/>
    <w:multiLevelType w:val="hybridMultilevel"/>
    <w:tmpl w:val="02C20A3E"/>
    <w:lvl w:ilvl="0" w:tplc="08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FB85D70"/>
    <w:multiLevelType w:val="hybridMultilevel"/>
    <w:tmpl w:val="934A29F2"/>
    <w:lvl w:ilvl="0" w:tplc="040A000F">
      <w:start w:val="1"/>
      <w:numFmt w:val="decimal"/>
      <w:lvlText w:val="%1."/>
      <w:lvlJc w:val="left"/>
      <w:pPr>
        <w:ind w:left="1428" w:hanging="360"/>
      </w:pPr>
    </w:lvl>
    <w:lvl w:ilvl="1" w:tplc="040A0019" w:tentative="1">
      <w:start w:val="1"/>
      <w:numFmt w:val="lowerLetter"/>
      <w:lvlText w:val="%2."/>
      <w:lvlJc w:val="left"/>
      <w:pPr>
        <w:ind w:left="2148" w:hanging="360"/>
      </w:pPr>
    </w:lvl>
    <w:lvl w:ilvl="2" w:tplc="040A001B" w:tentative="1">
      <w:start w:val="1"/>
      <w:numFmt w:val="lowerRoman"/>
      <w:lvlText w:val="%3."/>
      <w:lvlJc w:val="right"/>
      <w:pPr>
        <w:ind w:left="2868" w:hanging="180"/>
      </w:pPr>
    </w:lvl>
    <w:lvl w:ilvl="3" w:tplc="040A000F" w:tentative="1">
      <w:start w:val="1"/>
      <w:numFmt w:val="decimal"/>
      <w:lvlText w:val="%4."/>
      <w:lvlJc w:val="left"/>
      <w:pPr>
        <w:ind w:left="3588" w:hanging="360"/>
      </w:pPr>
    </w:lvl>
    <w:lvl w:ilvl="4" w:tplc="040A0019" w:tentative="1">
      <w:start w:val="1"/>
      <w:numFmt w:val="lowerLetter"/>
      <w:lvlText w:val="%5."/>
      <w:lvlJc w:val="left"/>
      <w:pPr>
        <w:ind w:left="4308" w:hanging="360"/>
      </w:pPr>
    </w:lvl>
    <w:lvl w:ilvl="5" w:tplc="040A001B" w:tentative="1">
      <w:start w:val="1"/>
      <w:numFmt w:val="lowerRoman"/>
      <w:lvlText w:val="%6."/>
      <w:lvlJc w:val="right"/>
      <w:pPr>
        <w:ind w:left="5028" w:hanging="180"/>
      </w:pPr>
    </w:lvl>
    <w:lvl w:ilvl="6" w:tplc="040A000F" w:tentative="1">
      <w:start w:val="1"/>
      <w:numFmt w:val="decimal"/>
      <w:lvlText w:val="%7."/>
      <w:lvlJc w:val="left"/>
      <w:pPr>
        <w:ind w:left="5748" w:hanging="360"/>
      </w:pPr>
    </w:lvl>
    <w:lvl w:ilvl="7" w:tplc="040A0019" w:tentative="1">
      <w:start w:val="1"/>
      <w:numFmt w:val="lowerLetter"/>
      <w:lvlText w:val="%8."/>
      <w:lvlJc w:val="left"/>
      <w:pPr>
        <w:ind w:left="6468" w:hanging="360"/>
      </w:pPr>
    </w:lvl>
    <w:lvl w:ilvl="8" w:tplc="04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5">
    <w:nsid w:val="63AF73E8"/>
    <w:multiLevelType w:val="hybridMultilevel"/>
    <w:tmpl w:val="DF5E9452"/>
    <w:lvl w:ilvl="0" w:tplc="E5A6C2C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0C0A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9EE1BFA"/>
    <w:multiLevelType w:val="hybridMultilevel"/>
    <w:tmpl w:val="5D9CBB22"/>
    <w:lvl w:ilvl="0" w:tplc="0BC600E6">
      <w:start w:val="1"/>
      <w:numFmt w:val="none"/>
      <w:lvlText w:val="10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6C6E763F"/>
    <w:multiLevelType w:val="hybridMultilevel"/>
    <w:tmpl w:val="3A820FC4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8">
    <w:nsid w:val="6CBC38B3"/>
    <w:multiLevelType w:val="hybridMultilevel"/>
    <w:tmpl w:val="7B088930"/>
    <w:lvl w:ilvl="0" w:tplc="4948BD0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6D6E6A54"/>
    <w:multiLevelType w:val="hybridMultilevel"/>
    <w:tmpl w:val="4D58980A"/>
    <w:lvl w:ilvl="0" w:tplc="FB4E773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>
    <w:nsid w:val="6DB15D33"/>
    <w:multiLevelType w:val="hybridMultilevel"/>
    <w:tmpl w:val="77321C64"/>
    <w:lvl w:ilvl="0" w:tplc="0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ECB4363"/>
    <w:multiLevelType w:val="hybridMultilevel"/>
    <w:tmpl w:val="E4BA361E"/>
    <w:lvl w:ilvl="0" w:tplc="040A000F">
      <w:start w:val="1"/>
      <w:numFmt w:val="decimal"/>
      <w:lvlText w:val="%1."/>
      <w:lvlJc w:val="left"/>
      <w:pPr>
        <w:ind w:left="720" w:hanging="360"/>
      </w:pPr>
    </w:lvl>
    <w:lvl w:ilvl="1" w:tplc="040A0019" w:tentative="1">
      <w:start w:val="1"/>
      <w:numFmt w:val="lowerLetter"/>
      <w:lvlText w:val="%2."/>
      <w:lvlJc w:val="left"/>
      <w:pPr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7426300"/>
    <w:multiLevelType w:val="hybridMultilevel"/>
    <w:tmpl w:val="9044E2FC"/>
    <w:lvl w:ilvl="0" w:tplc="41AA9A50">
      <w:start w:val="1"/>
      <w:numFmt w:val="decimal"/>
      <w:lvlText w:val="%1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0F">
      <w:start w:val="1"/>
      <w:numFmt w:val="decimal"/>
      <w:lvlText w:val="%3."/>
      <w:lvlJc w:val="left"/>
      <w:pPr>
        <w:tabs>
          <w:tab w:val="num" w:pos="3060"/>
        </w:tabs>
        <w:ind w:left="3060" w:hanging="36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43">
    <w:nsid w:val="7BFC467A"/>
    <w:multiLevelType w:val="hybridMultilevel"/>
    <w:tmpl w:val="B0BCCDF0"/>
    <w:lvl w:ilvl="0" w:tplc="0C0A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A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num w:numId="1">
    <w:abstractNumId w:val="11"/>
  </w:num>
  <w:num w:numId="2">
    <w:abstractNumId w:val="38"/>
  </w:num>
  <w:num w:numId="3">
    <w:abstractNumId w:val="18"/>
  </w:num>
  <w:num w:numId="4">
    <w:abstractNumId w:val="32"/>
  </w:num>
  <w:num w:numId="5">
    <w:abstractNumId w:val="5"/>
  </w:num>
  <w:num w:numId="6">
    <w:abstractNumId w:val="36"/>
  </w:num>
  <w:num w:numId="7">
    <w:abstractNumId w:val="19"/>
  </w:num>
  <w:num w:numId="8">
    <w:abstractNumId w:val="42"/>
  </w:num>
  <w:num w:numId="9">
    <w:abstractNumId w:val="37"/>
  </w:num>
  <w:num w:numId="10">
    <w:abstractNumId w:val="43"/>
  </w:num>
  <w:num w:numId="11">
    <w:abstractNumId w:val="4"/>
  </w:num>
  <w:num w:numId="12">
    <w:abstractNumId w:val="14"/>
  </w:num>
  <w:num w:numId="13">
    <w:abstractNumId w:val="31"/>
  </w:num>
  <w:num w:numId="14">
    <w:abstractNumId w:val="26"/>
  </w:num>
  <w:num w:numId="15">
    <w:abstractNumId w:val="17"/>
  </w:num>
  <w:num w:numId="16">
    <w:abstractNumId w:val="8"/>
  </w:num>
  <w:num w:numId="17">
    <w:abstractNumId w:val="3"/>
  </w:num>
  <w:num w:numId="18">
    <w:abstractNumId w:val="28"/>
  </w:num>
  <w:num w:numId="19">
    <w:abstractNumId w:val="29"/>
  </w:num>
  <w:num w:numId="20">
    <w:abstractNumId w:val="23"/>
  </w:num>
  <w:num w:numId="21">
    <w:abstractNumId w:val="13"/>
  </w:num>
  <w:num w:numId="2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22"/>
  </w:num>
  <w:num w:numId="25">
    <w:abstractNumId w:val="35"/>
  </w:num>
  <w:num w:numId="26">
    <w:abstractNumId w:val="16"/>
  </w:num>
  <w:num w:numId="27">
    <w:abstractNumId w:val="1"/>
  </w:num>
  <w:num w:numId="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6"/>
  </w:num>
  <w:num w:numId="31">
    <w:abstractNumId w:val="21"/>
  </w:num>
  <w:num w:numId="32">
    <w:abstractNumId w:val="39"/>
  </w:num>
  <w:num w:numId="33">
    <w:abstractNumId w:val="24"/>
  </w:num>
  <w:num w:numId="34">
    <w:abstractNumId w:val="10"/>
  </w:num>
  <w:num w:numId="35">
    <w:abstractNumId w:val="9"/>
  </w:num>
  <w:num w:numId="36">
    <w:abstractNumId w:val="30"/>
  </w:num>
  <w:num w:numId="37">
    <w:abstractNumId w:val="27"/>
  </w:num>
  <w:num w:numId="38">
    <w:abstractNumId w:val="40"/>
  </w:num>
  <w:num w:numId="39">
    <w:abstractNumId w:val="2"/>
  </w:num>
  <w:num w:numId="4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0"/>
  </w:num>
  <w:num w:numId="43">
    <w:abstractNumId w:val="34"/>
  </w:num>
  <w:num w:numId="44">
    <w:abstractNumId w:val="4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5"/>
  <w:hideSpellingErrors/>
  <w:proofState w:spelling="clean" w:grammar="clean"/>
  <w:stylePaneFormatFilter w:val="3F01"/>
  <w:defaultTabStop w:val="708"/>
  <w:hyphenationZone w:val="425"/>
  <w:characterSpacingControl w:val="doNotCompress"/>
  <w:hdrShapeDefaults>
    <o:shapedefaults v:ext="edit" spidmax="2059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061AB6"/>
    <w:rsid w:val="00000CB5"/>
    <w:rsid w:val="00001FAF"/>
    <w:rsid w:val="00003D01"/>
    <w:rsid w:val="00006719"/>
    <w:rsid w:val="000069D2"/>
    <w:rsid w:val="00007FDC"/>
    <w:rsid w:val="00010544"/>
    <w:rsid w:val="00013991"/>
    <w:rsid w:val="00014AEE"/>
    <w:rsid w:val="00015899"/>
    <w:rsid w:val="00022424"/>
    <w:rsid w:val="00023201"/>
    <w:rsid w:val="00023CA6"/>
    <w:rsid w:val="00026139"/>
    <w:rsid w:val="00026730"/>
    <w:rsid w:val="00026EAF"/>
    <w:rsid w:val="00027A9A"/>
    <w:rsid w:val="0003072D"/>
    <w:rsid w:val="000327FB"/>
    <w:rsid w:val="00032D1F"/>
    <w:rsid w:val="0004069C"/>
    <w:rsid w:val="00040B8D"/>
    <w:rsid w:val="00042611"/>
    <w:rsid w:val="000439ED"/>
    <w:rsid w:val="00044012"/>
    <w:rsid w:val="0004449F"/>
    <w:rsid w:val="000461B0"/>
    <w:rsid w:val="0004666A"/>
    <w:rsid w:val="0004795D"/>
    <w:rsid w:val="00050E09"/>
    <w:rsid w:val="000512B5"/>
    <w:rsid w:val="000521BA"/>
    <w:rsid w:val="00052F94"/>
    <w:rsid w:val="00054479"/>
    <w:rsid w:val="00054CA8"/>
    <w:rsid w:val="00054FEC"/>
    <w:rsid w:val="00055E17"/>
    <w:rsid w:val="00055E19"/>
    <w:rsid w:val="000608AD"/>
    <w:rsid w:val="00060E6B"/>
    <w:rsid w:val="00061AB6"/>
    <w:rsid w:val="00067EFE"/>
    <w:rsid w:val="0007021B"/>
    <w:rsid w:val="00071F73"/>
    <w:rsid w:val="00072467"/>
    <w:rsid w:val="00073CE2"/>
    <w:rsid w:val="00075CFF"/>
    <w:rsid w:val="00075F4F"/>
    <w:rsid w:val="000760D0"/>
    <w:rsid w:val="00080EB1"/>
    <w:rsid w:val="0008364A"/>
    <w:rsid w:val="00083734"/>
    <w:rsid w:val="00084945"/>
    <w:rsid w:val="0008662D"/>
    <w:rsid w:val="00087A0B"/>
    <w:rsid w:val="00090048"/>
    <w:rsid w:val="00096DBE"/>
    <w:rsid w:val="000A0D58"/>
    <w:rsid w:val="000A35D7"/>
    <w:rsid w:val="000A3EAA"/>
    <w:rsid w:val="000A4BCE"/>
    <w:rsid w:val="000A522E"/>
    <w:rsid w:val="000A5E8D"/>
    <w:rsid w:val="000A7F5F"/>
    <w:rsid w:val="000B0A4D"/>
    <w:rsid w:val="000B19F6"/>
    <w:rsid w:val="000B6391"/>
    <w:rsid w:val="000B67AC"/>
    <w:rsid w:val="000B78E3"/>
    <w:rsid w:val="000C0483"/>
    <w:rsid w:val="000C122F"/>
    <w:rsid w:val="000C12C1"/>
    <w:rsid w:val="000C36DE"/>
    <w:rsid w:val="000C5E21"/>
    <w:rsid w:val="000C7BEB"/>
    <w:rsid w:val="000D046F"/>
    <w:rsid w:val="000D1D8B"/>
    <w:rsid w:val="000D2BD2"/>
    <w:rsid w:val="000D3DDB"/>
    <w:rsid w:val="000D50A5"/>
    <w:rsid w:val="000D775C"/>
    <w:rsid w:val="000D79E6"/>
    <w:rsid w:val="000E0CA1"/>
    <w:rsid w:val="000E3328"/>
    <w:rsid w:val="000E373E"/>
    <w:rsid w:val="000E416B"/>
    <w:rsid w:val="000E496A"/>
    <w:rsid w:val="000E50BA"/>
    <w:rsid w:val="000E549F"/>
    <w:rsid w:val="000E6E5F"/>
    <w:rsid w:val="000F177A"/>
    <w:rsid w:val="000F1994"/>
    <w:rsid w:val="000F1CF1"/>
    <w:rsid w:val="000F3F6F"/>
    <w:rsid w:val="000F579F"/>
    <w:rsid w:val="000F7F5F"/>
    <w:rsid w:val="00100D79"/>
    <w:rsid w:val="00101EB6"/>
    <w:rsid w:val="001024DB"/>
    <w:rsid w:val="0010299C"/>
    <w:rsid w:val="001079EF"/>
    <w:rsid w:val="00111AD2"/>
    <w:rsid w:val="00115958"/>
    <w:rsid w:val="00117DB2"/>
    <w:rsid w:val="0012069B"/>
    <w:rsid w:val="001231F0"/>
    <w:rsid w:val="00124E66"/>
    <w:rsid w:val="001259C2"/>
    <w:rsid w:val="00125DA6"/>
    <w:rsid w:val="00125E56"/>
    <w:rsid w:val="00130692"/>
    <w:rsid w:val="00133BF5"/>
    <w:rsid w:val="00133F4B"/>
    <w:rsid w:val="00134542"/>
    <w:rsid w:val="00136CD2"/>
    <w:rsid w:val="001376E4"/>
    <w:rsid w:val="00141B83"/>
    <w:rsid w:val="00143FC5"/>
    <w:rsid w:val="00147534"/>
    <w:rsid w:val="0014782C"/>
    <w:rsid w:val="00150347"/>
    <w:rsid w:val="00151365"/>
    <w:rsid w:val="001534D6"/>
    <w:rsid w:val="001560CF"/>
    <w:rsid w:val="00170DBC"/>
    <w:rsid w:val="001725D4"/>
    <w:rsid w:val="001739E9"/>
    <w:rsid w:val="0017412D"/>
    <w:rsid w:val="00176420"/>
    <w:rsid w:val="00176E90"/>
    <w:rsid w:val="00176F4C"/>
    <w:rsid w:val="00180333"/>
    <w:rsid w:val="00180FE0"/>
    <w:rsid w:val="00183382"/>
    <w:rsid w:val="00184414"/>
    <w:rsid w:val="00185A4D"/>
    <w:rsid w:val="001870BA"/>
    <w:rsid w:val="00192C98"/>
    <w:rsid w:val="00192F7E"/>
    <w:rsid w:val="0019316B"/>
    <w:rsid w:val="001933CF"/>
    <w:rsid w:val="001946BE"/>
    <w:rsid w:val="001969A8"/>
    <w:rsid w:val="001A01FA"/>
    <w:rsid w:val="001A0405"/>
    <w:rsid w:val="001A1B7D"/>
    <w:rsid w:val="001A2324"/>
    <w:rsid w:val="001A25DF"/>
    <w:rsid w:val="001A2FA6"/>
    <w:rsid w:val="001A32EF"/>
    <w:rsid w:val="001A3923"/>
    <w:rsid w:val="001A409D"/>
    <w:rsid w:val="001A4D4B"/>
    <w:rsid w:val="001A4EDF"/>
    <w:rsid w:val="001A620A"/>
    <w:rsid w:val="001A7225"/>
    <w:rsid w:val="001A76A8"/>
    <w:rsid w:val="001B2FA6"/>
    <w:rsid w:val="001B409A"/>
    <w:rsid w:val="001B4226"/>
    <w:rsid w:val="001B4C19"/>
    <w:rsid w:val="001B578A"/>
    <w:rsid w:val="001B7273"/>
    <w:rsid w:val="001C236C"/>
    <w:rsid w:val="001C2ABA"/>
    <w:rsid w:val="001C7BF7"/>
    <w:rsid w:val="001D02FC"/>
    <w:rsid w:val="001D15E8"/>
    <w:rsid w:val="001D2B1E"/>
    <w:rsid w:val="001D2C93"/>
    <w:rsid w:val="001D43AF"/>
    <w:rsid w:val="001D5354"/>
    <w:rsid w:val="001D6236"/>
    <w:rsid w:val="001D67F5"/>
    <w:rsid w:val="001E09F6"/>
    <w:rsid w:val="001E0DFB"/>
    <w:rsid w:val="001E4C8B"/>
    <w:rsid w:val="001E7492"/>
    <w:rsid w:val="001F1447"/>
    <w:rsid w:val="001F29F7"/>
    <w:rsid w:val="001F2E98"/>
    <w:rsid w:val="001F3C70"/>
    <w:rsid w:val="001F59E3"/>
    <w:rsid w:val="001F69A1"/>
    <w:rsid w:val="001F77DB"/>
    <w:rsid w:val="0020028E"/>
    <w:rsid w:val="002014FF"/>
    <w:rsid w:val="002018C5"/>
    <w:rsid w:val="00204B52"/>
    <w:rsid w:val="00215E5F"/>
    <w:rsid w:val="00217144"/>
    <w:rsid w:val="0021764A"/>
    <w:rsid w:val="00222166"/>
    <w:rsid w:val="00222AEB"/>
    <w:rsid w:val="00222B5C"/>
    <w:rsid w:val="00224811"/>
    <w:rsid w:val="00224A4A"/>
    <w:rsid w:val="00225A6E"/>
    <w:rsid w:val="00234038"/>
    <w:rsid w:val="00234C1B"/>
    <w:rsid w:val="0023710E"/>
    <w:rsid w:val="0024078C"/>
    <w:rsid w:val="00240BAD"/>
    <w:rsid w:val="00242AD9"/>
    <w:rsid w:val="0024398A"/>
    <w:rsid w:val="00245A1D"/>
    <w:rsid w:val="00247307"/>
    <w:rsid w:val="00252413"/>
    <w:rsid w:val="00252F05"/>
    <w:rsid w:val="0025795A"/>
    <w:rsid w:val="002645D8"/>
    <w:rsid w:val="00264F8E"/>
    <w:rsid w:val="002663AD"/>
    <w:rsid w:val="00267829"/>
    <w:rsid w:val="00273267"/>
    <w:rsid w:val="00274161"/>
    <w:rsid w:val="00276EE8"/>
    <w:rsid w:val="0028062C"/>
    <w:rsid w:val="002827D5"/>
    <w:rsid w:val="00286D14"/>
    <w:rsid w:val="002907DE"/>
    <w:rsid w:val="00292FF0"/>
    <w:rsid w:val="0029445E"/>
    <w:rsid w:val="00294739"/>
    <w:rsid w:val="00294BF3"/>
    <w:rsid w:val="002A4FCD"/>
    <w:rsid w:val="002A50BC"/>
    <w:rsid w:val="002A66C4"/>
    <w:rsid w:val="002A7BA5"/>
    <w:rsid w:val="002B0B98"/>
    <w:rsid w:val="002B22A0"/>
    <w:rsid w:val="002B372B"/>
    <w:rsid w:val="002B49AE"/>
    <w:rsid w:val="002B504F"/>
    <w:rsid w:val="002B62BA"/>
    <w:rsid w:val="002B62D9"/>
    <w:rsid w:val="002B6F91"/>
    <w:rsid w:val="002C113D"/>
    <w:rsid w:val="002C2195"/>
    <w:rsid w:val="002C4DA1"/>
    <w:rsid w:val="002C6144"/>
    <w:rsid w:val="002C6587"/>
    <w:rsid w:val="002D043B"/>
    <w:rsid w:val="002D3F3C"/>
    <w:rsid w:val="002D42CA"/>
    <w:rsid w:val="002D4936"/>
    <w:rsid w:val="002D7102"/>
    <w:rsid w:val="002E37C4"/>
    <w:rsid w:val="002E5C84"/>
    <w:rsid w:val="002E6A54"/>
    <w:rsid w:val="002E76DD"/>
    <w:rsid w:val="002F0096"/>
    <w:rsid w:val="002F1536"/>
    <w:rsid w:val="00301B4F"/>
    <w:rsid w:val="0030309D"/>
    <w:rsid w:val="00305F18"/>
    <w:rsid w:val="00310EAA"/>
    <w:rsid w:val="00320F77"/>
    <w:rsid w:val="00322455"/>
    <w:rsid w:val="00324E14"/>
    <w:rsid w:val="0032522A"/>
    <w:rsid w:val="00332678"/>
    <w:rsid w:val="003334C8"/>
    <w:rsid w:val="003340A4"/>
    <w:rsid w:val="003363C9"/>
    <w:rsid w:val="00336F42"/>
    <w:rsid w:val="00340A66"/>
    <w:rsid w:val="00344110"/>
    <w:rsid w:val="00344C6E"/>
    <w:rsid w:val="003458FF"/>
    <w:rsid w:val="00346F00"/>
    <w:rsid w:val="003505A2"/>
    <w:rsid w:val="00351558"/>
    <w:rsid w:val="003523A4"/>
    <w:rsid w:val="003562FF"/>
    <w:rsid w:val="0035753C"/>
    <w:rsid w:val="003605F9"/>
    <w:rsid w:val="00361001"/>
    <w:rsid w:val="00365428"/>
    <w:rsid w:val="003750FC"/>
    <w:rsid w:val="00375BB8"/>
    <w:rsid w:val="0037645C"/>
    <w:rsid w:val="00381B1E"/>
    <w:rsid w:val="00387A48"/>
    <w:rsid w:val="0039025C"/>
    <w:rsid w:val="003916BD"/>
    <w:rsid w:val="00392FDF"/>
    <w:rsid w:val="003A5107"/>
    <w:rsid w:val="003A6C3B"/>
    <w:rsid w:val="003B04A2"/>
    <w:rsid w:val="003B2217"/>
    <w:rsid w:val="003B2B4F"/>
    <w:rsid w:val="003B3A7C"/>
    <w:rsid w:val="003B5CD5"/>
    <w:rsid w:val="003B6F38"/>
    <w:rsid w:val="003C2286"/>
    <w:rsid w:val="003C36CA"/>
    <w:rsid w:val="003D3467"/>
    <w:rsid w:val="003E19AD"/>
    <w:rsid w:val="003E30CF"/>
    <w:rsid w:val="003E3143"/>
    <w:rsid w:val="003E5563"/>
    <w:rsid w:val="003E79C3"/>
    <w:rsid w:val="003F0C8F"/>
    <w:rsid w:val="003F1910"/>
    <w:rsid w:val="003F2E34"/>
    <w:rsid w:val="003F760D"/>
    <w:rsid w:val="00400C99"/>
    <w:rsid w:val="00401AB7"/>
    <w:rsid w:val="00403120"/>
    <w:rsid w:val="004077EE"/>
    <w:rsid w:val="00407BC4"/>
    <w:rsid w:val="00411A7A"/>
    <w:rsid w:val="004128E9"/>
    <w:rsid w:val="0041311D"/>
    <w:rsid w:val="00413546"/>
    <w:rsid w:val="0041561E"/>
    <w:rsid w:val="00417F39"/>
    <w:rsid w:val="00417FA3"/>
    <w:rsid w:val="00423306"/>
    <w:rsid w:val="004243AD"/>
    <w:rsid w:val="00427572"/>
    <w:rsid w:val="00427A06"/>
    <w:rsid w:val="00430DC2"/>
    <w:rsid w:val="00431CDA"/>
    <w:rsid w:val="00434CA1"/>
    <w:rsid w:val="004409C3"/>
    <w:rsid w:val="00441F0D"/>
    <w:rsid w:val="004426F8"/>
    <w:rsid w:val="00447700"/>
    <w:rsid w:val="004512C2"/>
    <w:rsid w:val="00451405"/>
    <w:rsid w:val="00455777"/>
    <w:rsid w:val="004559DD"/>
    <w:rsid w:val="00455BCD"/>
    <w:rsid w:val="00456C4D"/>
    <w:rsid w:val="00456EE6"/>
    <w:rsid w:val="0045733F"/>
    <w:rsid w:val="00462749"/>
    <w:rsid w:val="00462C5E"/>
    <w:rsid w:val="00467610"/>
    <w:rsid w:val="0047123D"/>
    <w:rsid w:val="00472811"/>
    <w:rsid w:val="0047362A"/>
    <w:rsid w:val="0047410C"/>
    <w:rsid w:val="0047721C"/>
    <w:rsid w:val="00481AFD"/>
    <w:rsid w:val="00483BA5"/>
    <w:rsid w:val="004872A9"/>
    <w:rsid w:val="00487E41"/>
    <w:rsid w:val="004909B4"/>
    <w:rsid w:val="004929C0"/>
    <w:rsid w:val="004A0F5E"/>
    <w:rsid w:val="004A1B94"/>
    <w:rsid w:val="004A26FC"/>
    <w:rsid w:val="004A42EB"/>
    <w:rsid w:val="004A5ED2"/>
    <w:rsid w:val="004A714F"/>
    <w:rsid w:val="004A7C36"/>
    <w:rsid w:val="004B15E2"/>
    <w:rsid w:val="004B1F65"/>
    <w:rsid w:val="004B3E2D"/>
    <w:rsid w:val="004C030A"/>
    <w:rsid w:val="004C1417"/>
    <w:rsid w:val="004C221A"/>
    <w:rsid w:val="004C2358"/>
    <w:rsid w:val="004C26E5"/>
    <w:rsid w:val="004C3D99"/>
    <w:rsid w:val="004C7474"/>
    <w:rsid w:val="004C7584"/>
    <w:rsid w:val="004D071C"/>
    <w:rsid w:val="004D4775"/>
    <w:rsid w:val="004E1BB4"/>
    <w:rsid w:val="004E2488"/>
    <w:rsid w:val="004E4066"/>
    <w:rsid w:val="004E5D29"/>
    <w:rsid w:val="004E65B3"/>
    <w:rsid w:val="004E7A3E"/>
    <w:rsid w:val="004F03F2"/>
    <w:rsid w:val="004F1356"/>
    <w:rsid w:val="004F1852"/>
    <w:rsid w:val="004F2076"/>
    <w:rsid w:val="004F4564"/>
    <w:rsid w:val="004F47D9"/>
    <w:rsid w:val="00502485"/>
    <w:rsid w:val="005032EF"/>
    <w:rsid w:val="005056DD"/>
    <w:rsid w:val="0050750D"/>
    <w:rsid w:val="0051391B"/>
    <w:rsid w:val="0051453C"/>
    <w:rsid w:val="00515226"/>
    <w:rsid w:val="0051716C"/>
    <w:rsid w:val="005207A8"/>
    <w:rsid w:val="00521D11"/>
    <w:rsid w:val="0052389E"/>
    <w:rsid w:val="005239E1"/>
    <w:rsid w:val="0052471D"/>
    <w:rsid w:val="00525ECD"/>
    <w:rsid w:val="0052696F"/>
    <w:rsid w:val="00530D57"/>
    <w:rsid w:val="005375AD"/>
    <w:rsid w:val="0053766B"/>
    <w:rsid w:val="0054060E"/>
    <w:rsid w:val="0054154E"/>
    <w:rsid w:val="00542D48"/>
    <w:rsid w:val="00546122"/>
    <w:rsid w:val="00550785"/>
    <w:rsid w:val="00550B52"/>
    <w:rsid w:val="005510E0"/>
    <w:rsid w:val="00551ADF"/>
    <w:rsid w:val="0055353C"/>
    <w:rsid w:val="00554646"/>
    <w:rsid w:val="00554D7F"/>
    <w:rsid w:val="0055716B"/>
    <w:rsid w:val="00561DC4"/>
    <w:rsid w:val="00562A8F"/>
    <w:rsid w:val="0056312F"/>
    <w:rsid w:val="00563524"/>
    <w:rsid w:val="00563654"/>
    <w:rsid w:val="00566355"/>
    <w:rsid w:val="00572D08"/>
    <w:rsid w:val="00574A84"/>
    <w:rsid w:val="005765A3"/>
    <w:rsid w:val="00581EB2"/>
    <w:rsid w:val="00582DF8"/>
    <w:rsid w:val="00582E89"/>
    <w:rsid w:val="00583849"/>
    <w:rsid w:val="00583A5F"/>
    <w:rsid w:val="00583D79"/>
    <w:rsid w:val="00586BE7"/>
    <w:rsid w:val="00586CAA"/>
    <w:rsid w:val="005873E2"/>
    <w:rsid w:val="0059023A"/>
    <w:rsid w:val="00593420"/>
    <w:rsid w:val="0059480C"/>
    <w:rsid w:val="00596640"/>
    <w:rsid w:val="00597D02"/>
    <w:rsid w:val="005B33BB"/>
    <w:rsid w:val="005B44E2"/>
    <w:rsid w:val="005B7453"/>
    <w:rsid w:val="005C0892"/>
    <w:rsid w:val="005C167A"/>
    <w:rsid w:val="005C3C13"/>
    <w:rsid w:val="005C4D30"/>
    <w:rsid w:val="005C588F"/>
    <w:rsid w:val="005C61C8"/>
    <w:rsid w:val="005C62A6"/>
    <w:rsid w:val="005C63F6"/>
    <w:rsid w:val="005C67D2"/>
    <w:rsid w:val="005C7BEF"/>
    <w:rsid w:val="005D016C"/>
    <w:rsid w:val="005D68B1"/>
    <w:rsid w:val="005D6F78"/>
    <w:rsid w:val="005E02C0"/>
    <w:rsid w:val="005E3098"/>
    <w:rsid w:val="005E4143"/>
    <w:rsid w:val="005E47BD"/>
    <w:rsid w:val="005E5594"/>
    <w:rsid w:val="005E59B1"/>
    <w:rsid w:val="005E638B"/>
    <w:rsid w:val="005F099C"/>
    <w:rsid w:val="005F17F3"/>
    <w:rsid w:val="005F2397"/>
    <w:rsid w:val="005F25A9"/>
    <w:rsid w:val="005F28AB"/>
    <w:rsid w:val="005F5CA4"/>
    <w:rsid w:val="00600B53"/>
    <w:rsid w:val="006038D5"/>
    <w:rsid w:val="00603BBA"/>
    <w:rsid w:val="006050C9"/>
    <w:rsid w:val="00605E24"/>
    <w:rsid w:val="00607837"/>
    <w:rsid w:val="0061218E"/>
    <w:rsid w:val="00612961"/>
    <w:rsid w:val="006208FD"/>
    <w:rsid w:val="00621D52"/>
    <w:rsid w:val="006247F7"/>
    <w:rsid w:val="006265C0"/>
    <w:rsid w:val="00627498"/>
    <w:rsid w:val="00631C25"/>
    <w:rsid w:val="00635689"/>
    <w:rsid w:val="00637AB5"/>
    <w:rsid w:val="00637CDD"/>
    <w:rsid w:val="0064284F"/>
    <w:rsid w:val="00645A90"/>
    <w:rsid w:val="0064606F"/>
    <w:rsid w:val="00653FF5"/>
    <w:rsid w:val="006552BF"/>
    <w:rsid w:val="0065709D"/>
    <w:rsid w:val="00661116"/>
    <w:rsid w:val="0066185F"/>
    <w:rsid w:val="00661C0F"/>
    <w:rsid w:val="006629E1"/>
    <w:rsid w:val="0066348E"/>
    <w:rsid w:val="0066526A"/>
    <w:rsid w:val="006701B9"/>
    <w:rsid w:val="00671863"/>
    <w:rsid w:val="00671C90"/>
    <w:rsid w:val="00672B0C"/>
    <w:rsid w:val="006730CE"/>
    <w:rsid w:val="006745C5"/>
    <w:rsid w:val="00675529"/>
    <w:rsid w:val="00677EEF"/>
    <w:rsid w:val="006832B7"/>
    <w:rsid w:val="00683B8D"/>
    <w:rsid w:val="00685DC1"/>
    <w:rsid w:val="00686C7D"/>
    <w:rsid w:val="00686DD4"/>
    <w:rsid w:val="0069028F"/>
    <w:rsid w:val="006A2345"/>
    <w:rsid w:val="006A2E59"/>
    <w:rsid w:val="006A5A6D"/>
    <w:rsid w:val="006B1330"/>
    <w:rsid w:val="006B140B"/>
    <w:rsid w:val="006B26EE"/>
    <w:rsid w:val="006B2A28"/>
    <w:rsid w:val="006B3928"/>
    <w:rsid w:val="006B7525"/>
    <w:rsid w:val="006B7BF3"/>
    <w:rsid w:val="006C0FC0"/>
    <w:rsid w:val="006C27D8"/>
    <w:rsid w:val="006C35DF"/>
    <w:rsid w:val="006C3A82"/>
    <w:rsid w:val="006C4A4D"/>
    <w:rsid w:val="006C4D32"/>
    <w:rsid w:val="006D1BFB"/>
    <w:rsid w:val="006D24E6"/>
    <w:rsid w:val="006D5D02"/>
    <w:rsid w:val="006D7004"/>
    <w:rsid w:val="006E0455"/>
    <w:rsid w:val="006E139A"/>
    <w:rsid w:val="006E13DE"/>
    <w:rsid w:val="006E16A0"/>
    <w:rsid w:val="006E487F"/>
    <w:rsid w:val="006E72C5"/>
    <w:rsid w:val="006F11CC"/>
    <w:rsid w:val="006F1EC8"/>
    <w:rsid w:val="006F20D4"/>
    <w:rsid w:val="006F2375"/>
    <w:rsid w:val="006F2DD0"/>
    <w:rsid w:val="006F6A0F"/>
    <w:rsid w:val="006F75D3"/>
    <w:rsid w:val="007000E9"/>
    <w:rsid w:val="00705227"/>
    <w:rsid w:val="00705AFF"/>
    <w:rsid w:val="00706FDB"/>
    <w:rsid w:val="00707762"/>
    <w:rsid w:val="00712762"/>
    <w:rsid w:val="00713920"/>
    <w:rsid w:val="007162EF"/>
    <w:rsid w:val="007172C0"/>
    <w:rsid w:val="00717559"/>
    <w:rsid w:val="0072057A"/>
    <w:rsid w:val="0072119E"/>
    <w:rsid w:val="007244C3"/>
    <w:rsid w:val="007252A0"/>
    <w:rsid w:val="00725E36"/>
    <w:rsid w:val="00726312"/>
    <w:rsid w:val="00726D14"/>
    <w:rsid w:val="00727453"/>
    <w:rsid w:val="00732B51"/>
    <w:rsid w:val="00734E83"/>
    <w:rsid w:val="00745342"/>
    <w:rsid w:val="00746C17"/>
    <w:rsid w:val="0075058C"/>
    <w:rsid w:val="007509D0"/>
    <w:rsid w:val="00750FF8"/>
    <w:rsid w:val="0075163F"/>
    <w:rsid w:val="00753EBC"/>
    <w:rsid w:val="0075572E"/>
    <w:rsid w:val="00755D68"/>
    <w:rsid w:val="00756C41"/>
    <w:rsid w:val="00757916"/>
    <w:rsid w:val="007603FA"/>
    <w:rsid w:val="00760503"/>
    <w:rsid w:val="00761922"/>
    <w:rsid w:val="00761C21"/>
    <w:rsid w:val="007632DF"/>
    <w:rsid w:val="007662EE"/>
    <w:rsid w:val="007669BD"/>
    <w:rsid w:val="00770B40"/>
    <w:rsid w:val="00770C52"/>
    <w:rsid w:val="00771BCB"/>
    <w:rsid w:val="00772B57"/>
    <w:rsid w:val="00772FAF"/>
    <w:rsid w:val="00773490"/>
    <w:rsid w:val="007779AE"/>
    <w:rsid w:val="00777C5D"/>
    <w:rsid w:val="007812B5"/>
    <w:rsid w:val="00782BBD"/>
    <w:rsid w:val="007838B5"/>
    <w:rsid w:val="00783E89"/>
    <w:rsid w:val="00785C3F"/>
    <w:rsid w:val="007864C9"/>
    <w:rsid w:val="00786FB5"/>
    <w:rsid w:val="00787BCC"/>
    <w:rsid w:val="00791F10"/>
    <w:rsid w:val="00794DBC"/>
    <w:rsid w:val="00794FCE"/>
    <w:rsid w:val="007951B1"/>
    <w:rsid w:val="007970EA"/>
    <w:rsid w:val="00797236"/>
    <w:rsid w:val="0079735A"/>
    <w:rsid w:val="00797EF0"/>
    <w:rsid w:val="007A1971"/>
    <w:rsid w:val="007A1D79"/>
    <w:rsid w:val="007A505F"/>
    <w:rsid w:val="007A5865"/>
    <w:rsid w:val="007B10CE"/>
    <w:rsid w:val="007B42EC"/>
    <w:rsid w:val="007B4AA8"/>
    <w:rsid w:val="007B4EA5"/>
    <w:rsid w:val="007B6135"/>
    <w:rsid w:val="007B674B"/>
    <w:rsid w:val="007B6780"/>
    <w:rsid w:val="007C013E"/>
    <w:rsid w:val="007C0D3A"/>
    <w:rsid w:val="007C23AE"/>
    <w:rsid w:val="007C34CB"/>
    <w:rsid w:val="007D1AA3"/>
    <w:rsid w:val="007D349C"/>
    <w:rsid w:val="007D3C1D"/>
    <w:rsid w:val="007D584D"/>
    <w:rsid w:val="007E0880"/>
    <w:rsid w:val="007E1A66"/>
    <w:rsid w:val="007E1FEF"/>
    <w:rsid w:val="007E650A"/>
    <w:rsid w:val="007E67D0"/>
    <w:rsid w:val="007E6DFA"/>
    <w:rsid w:val="007F05B3"/>
    <w:rsid w:val="007F2AA0"/>
    <w:rsid w:val="007F5E4B"/>
    <w:rsid w:val="007F7923"/>
    <w:rsid w:val="007F7F1F"/>
    <w:rsid w:val="008002B6"/>
    <w:rsid w:val="00801247"/>
    <w:rsid w:val="00802203"/>
    <w:rsid w:val="00802DD7"/>
    <w:rsid w:val="00805FB6"/>
    <w:rsid w:val="00811D10"/>
    <w:rsid w:val="00817372"/>
    <w:rsid w:val="00821826"/>
    <w:rsid w:val="008223B7"/>
    <w:rsid w:val="00823643"/>
    <w:rsid w:val="00824A60"/>
    <w:rsid w:val="00825E66"/>
    <w:rsid w:val="00826661"/>
    <w:rsid w:val="00833673"/>
    <w:rsid w:val="008351CC"/>
    <w:rsid w:val="0083613A"/>
    <w:rsid w:val="008436B9"/>
    <w:rsid w:val="00843F6D"/>
    <w:rsid w:val="00844A1B"/>
    <w:rsid w:val="00845EB0"/>
    <w:rsid w:val="00847485"/>
    <w:rsid w:val="008538F7"/>
    <w:rsid w:val="00863A96"/>
    <w:rsid w:val="00864063"/>
    <w:rsid w:val="0086451C"/>
    <w:rsid w:val="00864E46"/>
    <w:rsid w:val="00866265"/>
    <w:rsid w:val="00872C39"/>
    <w:rsid w:val="00872E02"/>
    <w:rsid w:val="0087310D"/>
    <w:rsid w:val="00876BCB"/>
    <w:rsid w:val="00876E0D"/>
    <w:rsid w:val="008813AB"/>
    <w:rsid w:val="00884E60"/>
    <w:rsid w:val="00890D71"/>
    <w:rsid w:val="00890E8E"/>
    <w:rsid w:val="0089259A"/>
    <w:rsid w:val="00893CAA"/>
    <w:rsid w:val="00895DC9"/>
    <w:rsid w:val="00896C1F"/>
    <w:rsid w:val="0089730C"/>
    <w:rsid w:val="008A0DBF"/>
    <w:rsid w:val="008A1237"/>
    <w:rsid w:val="008A1268"/>
    <w:rsid w:val="008A19B0"/>
    <w:rsid w:val="008A2588"/>
    <w:rsid w:val="008A4D27"/>
    <w:rsid w:val="008A66C9"/>
    <w:rsid w:val="008B30CB"/>
    <w:rsid w:val="008B3F06"/>
    <w:rsid w:val="008B5DEB"/>
    <w:rsid w:val="008B5E68"/>
    <w:rsid w:val="008C0258"/>
    <w:rsid w:val="008C08F3"/>
    <w:rsid w:val="008C1A92"/>
    <w:rsid w:val="008C3BAF"/>
    <w:rsid w:val="008C5838"/>
    <w:rsid w:val="008D2EE8"/>
    <w:rsid w:val="008D4C12"/>
    <w:rsid w:val="008E0B55"/>
    <w:rsid w:val="008E26CD"/>
    <w:rsid w:val="008E63A4"/>
    <w:rsid w:val="008F2060"/>
    <w:rsid w:val="008F44F0"/>
    <w:rsid w:val="008F5C3A"/>
    <w:rsid w:val="008F7D53"/>
    <w:rsid w:val="00900D67"/>
    <w:rsid w:val="0090286B"/>
    <w:rsid w:val="009062F6"/>
    <w:rsid w:val="00907FFB"/>
    <w:rsid w:val="009147F6"/>
    <w:rsid w:val="00914F06"/>
    <w:rsid w:val="00927495"/>
    <w:rsid w:val="0093209B"/>
    <w:rsid w:val="00936BD5"/>
    <w:rsid w:val="00936E94"/>
    <w:rsid w:val="00941F03"/>
    <w:rsid w:val="00942737"/>
    <w:rsid w:val="0094454B"/>
    <w:rsid w:val="00945A0C"/>
    <w:rsid w:val="00945D25"/>
    <w:rsid w:val="0094686C"/>
    <w:rsid w:val="00946F6B"/>
    <w:rsid w:val="00947AB5"/>
    <w:rsid w:val="00950E98"/>
    <w:rsid w:val="009528FA"/>
    <w:rsid w:val="00953C8F"/>
    <w:rsid w:val="009568B0"/>
    <w:rsid w:val="00957F7D"/>
    <w:rsid w:val="009608B4"/>
    <w:rsid w:val="00962206"/>
    <w:rsid w:val="00962544"/>
    <w:rsid w:val="00963FAC"/>
    <w:rsid w:val="00964A17"/>
    <w:rsid w:val="009769F8"/>
    <w:rsid w:val="009778B6"/>
    <w:rsid w:val="009801F4"/>
    <w:rsid w:val="009822AD"/>
    <w:rsid w:val="009852AF"/>
    <w:rsid w:val="00985EC0"/>
    <w:rsid w:val="00987058"/>
    <w:rsid w:val="00987771"/>
    <w:rsid w:val="00990022"/>
    <w:rsid w:val="00991C05"/>
    <w:rsid w:val="00991DAD"/>
    <w:rsid w:val="009931B7"/>
    <w:rsid w:val="00993A80"/>
    <w:rsid w:val="00995268"/>
    <w:rsid w:val="009957C8"/>
    <w:rsid w:val="00995E7B"/>
    <w:rsid w:val="009960CE"/>
    <w:rsid w:val="0099668C"/>
    <w:rsid w:val="009A155E"/>
    <w:rsid w:val="009A333F"/>
    <w:rsid w:val="009A35B4"/>
    <w:rsid w:val="009A3F73"/>
    <w:rsid w:val="009A45E9"/>
    <w:rsid w:val="009A4A5C"/>
    <w:rsid w:val="009A5C9B"/>
    <w:rsid w:val="009B16B7"/>
    <w:rsid w:val="009B25D8"/>
    <w:rsid w:val="009B3375"/>
    <w:rsid w:val="009B38CF"/>
    <w:rsid w:val="009B38ED"/>
    <w:rsid w:val="009B5C93"/>
    <w:rsid w:val="009B7A86"/>
    <w:rsid w:val="009C1AD5"/>
    <w:rsid w:val="009C3D80"/>
    <w:rsid w:val="009C3E5E"/>
    <w:rsid w:val="009D22B4"/>
    <w:rsid w:val="009D4696"/>
    <w:rsid w:val="009D4E7F"/>
    <w:rsid w:val="009D5AC6"/>
    <w:rsid w:val="009D62FD"/>
    <w:rsid w:val="009D7834"/>
    <w:rsid w:val="009E2785"/>
    <w:rsid w:val="009E2C92"/>
    <w:rsid w:val="009E2C97"/>
    <w:rsid w:val="009E2DF8"/>
    <w:rsid w:val="009E45DD"/>
    <w:rsid w:val="009E487A"/>
    <w:rsid w:val="009E4FB1"/>
    <w:rsid w:val="009E5EC6"/>
    <w:rsid w:val="009E5EF3"/>
    <w:rsid w:val="009E74AC"/>
    <w:rsid w:val="009F037E"/>
    <w:rsid w:val="009F20F6"/>
    <w:rsid w:val="009F33D4"/>
    <w:rsid w:val="009F389E"/>
    <w:rsid w:val="009F3943"/>
    <w:rsid w:val="009F3A62"/>
    <w:rsid w:val="009F4BE1"/>
    <w:rsid w:val="009F4D54"/>
    <w:rsid w:val="009F566A"/>
    <w:rsid w:val="009F736F"/>
    <w:rsid w:val="00A004AB"/>
    <w:rsid w:val="00A036EE"/>
    <w:rsid w:val="00A042C4"/>
    <w:rsid w:val="00A115F1"/>
    <w:rsid w:val="00A116D5"/>
    <w:rsid w:val="00A12788"/>
    <w:rsid w:val="00A13206"/>
    <w:rsid w:val="00A13659"/>
    <w:rsid w:val="00A13B10"/>
    <w:rsid w:val="00A213F2"/>
    <w:rsid w:val="00A2557E"/>
    <w:rsid w:val="00A259FB"/>
    <w:rsid w:val="00A32B45"/>
    <w:rsid w:val="00A359F7"/>
    <w:rsid w:val="00A36846"/>
    <w:rsid w:val="00A4575F"/>
    <w:rsid w:val="00A46969"/>
    <w:rsid w:val="00A46AEC"/>
    <w:rsid w:val="00A500D0"/>
    <w:rsid w:val="00A503ED"/>
    <w:rsid w:val="00A5056C"/>
    <w:rsid w:val="00A51629"/>
    <w:rsid w:val="00A5189B"/>
    <w:rsid w:val="00A52D7A"/>
    <w:rsid w:val="00A5525C"/>
    <w:rsid w:val="00A65E4C"/>
    <w:rsid w:val="00A66240"/>
    <w:rsid w:val="00A66CB0"/>
    <w:rsid w:val="00A7266B"/>
    <w:rsid w:val="00A73B92"/>
    <w:rsid w:val="00A73CB5"/>
    <w:rsid w:val="00A75E1E"/>
    <w:rsid w:val="00A76442"/>
    <w:rsid w:val="00A775AC"/>
    <w:rsid w:val="00A8022F"/>
    <w:rsid w:val="00A80AC3"/>
    <w:rsid w:val="00A821E3"/>
    <w:rsid w:val="00A848E2"/>
    <w:rsid w:val="00A86283"/>
    <w:rsid w:val="00A97FBE"/>
    <w:rsid w:val="00AA6C84"/>
    <w:rsid w:val="00AA7394"/>
    <w:rsid w:val="00AB1911"/>
    <w:rsid w:val="00AB25B2"/>
    <w:rsid w:val="00AB308B"/>
    <w:rsid w:val="00AB39AF"/>
    <w:rsid w:val="00AB7CBB"/>
    <w:rsid w:val="00AC5769"/>
    <w:rsid w:val="00AC685E"/>
    <w:rsid w:val="00AD053F"/>
    <w:rsid w:val="00AD59E2"/>
    <w:rsid w:val="00AD5BF5"/>
    <w:rsid w:val="00AE0691"/>
    <w:rsid w:val="00AE107F"/>
    <w:rsid w:val="00AE54BC"/>
    <w:rsid w:val="00AE6323"/>
    <w:rsid w:val="00AE632D"/>
    <w:rsid w:val="00AF1862"/>
    <w:rsid w:val="00AF68FB"/>
    <w:rsid w:val="00AF7040"/>
    <w:rsid w:val="00AF7977"/>
    <w:rsid w:val="00B01975"/>
    <w:rsid w:val="00B030A5"/>
    <w:rsid w:val="00B0481A"/>
    <w:rsid w:val="00B055A6"/>
    <w:rsid w:val="00B06C97"/>
    <w:rsid w:val="00B06F6A"/>
    <w:rsid w:val="00B10A72"/>
    <w:rsid w:val="00B112E4"/>
    <w:rsid w:val="00B114FC"/>
    <w:rsid w:val="00B12D37"/>
    <w:rsid w:val="00B16F1C"/>
    <w:rsid w:val="00B21C9D"/>
    <w:rsid w:val="00B2384F"/>
    <w:rsid w:val="00B24B7D"/>
    <w:rsid w:val="00B2584B"/>
    <w:rsid w:val="00B25E02"/>
    <w:rsid w:val="00B303A8"/>
    <w:rsid w:val="00B345F5"/>
    <w:rsid w:val="00B36430"/>
    <w:rsid w:val="00B42A24"/>
    <w:rsid w:val="00B43720"/>
    <w:rsid w:val="00B44D9E"/>
    <w:rsid w:val="00B463E4"/>
    <w:rsid w:val="00B51106"/>
    <w:rsid w:val="00B54C3F"/>
    <w:rsid w:val="00B56F14"/>
    <w:rsid w:val="00B57880"/>
    <w:rsid w:val="00B638EB"/>
    <w:rsid w:val="00B64C3F"/>
    <w:rsid w:val="00B671D1"/>
    <w:rsid w:val="00B72B2E"/>
    <w:rsid w:val="00B72BA3"/>
    <w:rsid w:val="00B746B8"/>
    <w:rsid w:val="00B74D51"/>
    <w:rsid w:val="00B75458"/>
    <w:rsid w:val="00B76AD3"/>
    <w:rsid w:val="00B7780C"/>
    <w:rsid w:val="00B809DB"/>
    <w:rsid w:val="00B82552"/>
    <w:rsid w:val="00B82689"/>
    <w:rsid w:val="00B84917"/>
    <w:rsid w:val="00B84FC0"/>
    <w:rsid w:val="00B9602E"/>
    <w:rsid w:val="00BA185A"/>
    <w:rsid w:val="00BA4111"/>
    <w:rsid w:val="00BA6D48"/>
    <w:rsid w:val="00BB2BB1"/>
    <w:rsid w:val="00BB4D19"/>
    <w:rsid w:val="00BB5040"/>
    <w:rsid w:val="00BB70A2"/>
    <w:rsid w:val="00BB78E4"/>
    <w:rsid w:val="00BC0CC2"/>
    <w:rsid w:val="00BC0F44"/>
    <w:rsid w:val="00BC3141"/>
    <w:rsid w:val="00BC4178"/>
    <w:rsid w:val="00BC4F80"/>
    <w:rsid w:val="00BC63E7"/>
    <w:rsid w:val="00BD06E4"/>
    <w:rsid w:val="00BD1789"/>
    <w:rsid w:val="00BD2550"/>
    <w:rsid w:val="00BD2C4A"/>
    <w:rsid w:val="00BD530D"/>
    <w:rsid w:val="00BD67B4"/>
    <w:rsid w:val="00BD7F09"/>
    <w:rsid w:val="00BE2098"/>
    <w:rsid w:val="00BE3F13"/>
    <w:rsid w:val="00BE6507"/>
    <w:rsid w:val="00BF2634"/>
    <w:rsid w:val="00BF3EAD"/>
    <w:rsid w:val="00BF43AE"/>
    <w:rsid w:val="00BF64BA"/>
    <w:rsid w:val="00C010E2"/>
    <w:rsid w:val="00C01B38"/>
    <w:rsid w:val="00C030FD"/>
    <w:rsid w:val="00C047FB"/>
    <w:rsid w:val="00C04A80"/>
    <w:rsid w:val="00C07823"/>
    <w:rsid w:val="00C129E8"/>
    <w:rsid w:val="00C12D13"/>
    <w:rsid w:val="00C135F5"/>
    <w:rsid w:val="00C14525"/>
    <w:rsid w:val="00C15167"/>
    <w:rsid w:val="00C16E89"/>
    <w:rsid w:val="00C17AE7"/>
    <w:rsid w:val="00C21623"/>
    <w:rsid w:val="00C21F24"/>
    <w:rsid w:val="00C22A92"/>
    <w:rsid w:val="00C23F26"/>
    <w:rsid w:val="00C25D2A"/>
    <w:rsid w:val="00C260D2"/>
    <w:rsid w:val="00C30752"/>
    <w:rsid w:val="00C326A1"/>
    <w:rsid w:val="00C34C12"/>
    <w:rsid w:val="00C35BAB"/>
    <w:rsid w:val="00C36475"/>
    <w:rsid w:val="00C367DC"/>
    <w:rsid w:val="00C36C70"/>
    <w:rsid w:val="00C413FF"/>
    <w:rsid w:val="00C41FDF"/>
    <w:rsid w:val="00C4599F"/>
    <w:rsid w:val="00C45A11"/>
    <w:rsid w:val="00C4638A"/>
    <w:rsid w:val="00C4682F"/>
    <w:rsid w:val="00C500FF"/>
    <w:rsid w:val="00C51885"/>
    <w:rsid w:val="00C54746"/>
    <w:rsid w:val="00C551BA"/>
    <w:rsid w:val="00C570B3"/>
    <w:rsid w:val="00C61512"/>
    <w:rsid w:val="00C64EF4"/>
    <w:rsid w:val="00C7054C"/>
    <w:rsid w:val="00C7258A"/>
    <w:rsid w:val="00C73D20"/>
    <w:rsid w:val="00C822ED"/>
    <w:rsid w:val="00C825FC"/>
    <w:rsid w:val="00C848E1"/>
    <w:rsid w:val="00C871FE"/>
    <w:rsid w:val="00C87412"/>
    <w:rsid w:val="00C921A9"/>
    <w:rsid w:val="00C9461B"/>
    <w:rsid w:val="00C96D29"/>
    <w:rsid w:val="00CA0949"/>
    <w:rsid w:val="00CA0E46"/>
    <w:rsid w:val="00CA69FC"/>
    <w:rsid w:val="00CB193F"/>
    <w:rsid w:val="00CB25A3"/>
    <w:rsid w:val="00CB299E"/>
    <w:rsid w:val="00CB7FEB"/>
    <w:rsid w:val="00CC0C8E"/>
    <w:rsid w:val="00CC1660"/>
    <w:rsid w:val="00CC297F"/>
    <w:rsid w:val="00CC3946"/>
    <w:rsid w:val="00CC59D8"/>
    <w:rsid w:val="00CC68AC"/>
    <w:rsid w:val="00CC7754"/>
    <w:rsid w:val="00CD1823"/>
    <w:rsid w:val="00CD3C35"/>
    <w:rsid w:val="00CD4CAE"/>
    <w:rsid w:val="00CD541F"/>
    <w:rsid w:val="00CD64CA"/>
    <w:rsid w:val="00CD7B19"/>
    <w:rsid w:val="00CE2B45"/>
    <w:rsid w:val="00CE2BB8"/>
    <w:rsid w:val="00CE414D"/>
    <w:rsid w:val="00CE54BF"/>
    <w:rsid w:val="00CE6054"/>
    <w:rsid w:val="00CF10B0"/>
    <w:rsid w:val="00CF1400"/>
    <w:rsid w:val="00CF175C"/>
    <w:rsid w:val="00CF2321"/>
    <w:rsid w:val="00CF282D"/>
    <w:rsid w:val="00CF4C8F"/>
    <w:rsid w:val="00CF63CC"/>
    <w:rsid w:val="00D01364"/>
    <w:rsid w:val="00D06539"/>
    <w:rsid w:val="00D11E67"/>
    <w:rsid w:val="00D12ADE"/>
    <w:rsid w:val="00D12E94"/>
    <w:rsid w:val="00D1601E"/>
    <w:rsid w:val="00D16D86"/>
    <w:rsid w:val="00D21589"/>
    <w:rsid w:val="00D2350E"/>
    <w:rsid w:val="00D2488D"/>
    <w:rsid w:val="00D26618"/>
    <w:rsid w:val="00D26B15"/>
    <w:rsid w:val="00D2790D"/>
    <w:rsid w:val="00D307FD"/>
    <w:rsid w:val="00D3094B"/>
    <w:rsid w:val="00D31F93"/>
    <w:rsid w:val="00D3327A"/>
    <w:rsid w:val="00D339FF"/>
    <w:rsid w:val="00D34A9D"/>
    <w:rsid w:val="00D40390"/>
    <w:rsid w:val="00D4039D"/>
    <w:rsid w:val="00D4078B"/>
    <w:rsid w:val="00D409AA"/>
    <w:rsid w:val="00D40AB5"/>
    <w:rsid w:val="00D41E12"/>
    <w:rsid w:val="00D42C08"/>
    <w:rsid w:val="00D458D2"/>
    <w:rsid w:val="00D471FE"/>
    <w:rsid w:val="00D5340F"/>
    <w:rsid w:val="00D5472C"/>
    <w:rsid w:val="00D56558"/>
    <w:rsid w:val="00D57BC2"/>
    <w:rsid w:val="00D57F06"/>
    <w:rsid w:val="00D61C9C"/>
    <w:rsid w:val="00D63462"/>
    <w:rsid w:val="00D63581"/>
    <w:rsid w:val="00D63704"/>
    <w:rsid w:val="00D64EF8"/>
    <w:rsid w:val="00D659C2"/>
    <w:rsid w:val="00D678A2"/>
    <w:rsid w:val="00D72814"/>
    <w:rsid w:val="00D7412A"/>
    <w:rsid w:val="00D76F37"/>
    <w:rsid w:val="00D8090A"/>
    <w:rsid w:val="00D810E4"/>
    <w:rsid w:val="00D82DF8"/>
    <w:rsid w:val="00D91E5E"/>
    <w:rsid w:val="00D92D97"/>
    <w:rsid w:val="00D94289"/>
    <w:rsid w:val="00D951E3"/>
    <w:rsid w:val="00DA16F9"/>
    <w:rsid w:val="00DA2039"/>
    <w:rsid w:val="00DA56FC"/>
    <w:rsid w:val="00DA5F67"/>
    <w:rsid w:val="00DB0FA2"/>
    <w:rsid w:val="00DB16C9"/>
    <w:rsid w:val="00DB2AD1"/>
    <w:rsid w:val="00DB4D79"/>
    <w:rsid w:val="00DC3CA4"/>
    <w:rsid w:val="00DC48F4"/>
    <w:rsid w:val="00DC5342"/>
    <w:rsid w:val="00DC75EA"/>
    <w:rsid w:val="00DD33BD"/>
    <w:rsid w:val="00DD3DEC"/>
    <w:rsid w:val="00DD6486"/>
    <w:rsid w:val="00DD6C77"/>
    <w:rsid w:val="00DE5891"/>
    <w:rsid w:val="00DE65FC"/>
    <w:rsid w:val="00DF49B5"/>
    <w:rsid w:val="00E00454"/>
    <w:rsid w:val="00E008E1"/>
    <w:rsid w:val="00E00C06"/>
    <w:rsid w:val="00E015FA"/>
    <w:rsid w:val="00E01CBC"/>
    <w:rsid w:val="00E07C77"/>
    <w:rsid w:val="00E11729"/>
    <w:rsid w:val="00E127E3"/>
    <w:rsid w:val="00E1305A"/>
    <w:rsid w:val="00E143C7"/>
    <w:rsid w:val="00E1672E"/>
    <w:rsid w:val="00E173A4"/>
    <w:rsid w:val="00E17F15"/>
    <w:rsid w:val="00E20A42"/>
    <w:rsid w:val="00E20B9D"/>
    <w:rsid w:val="00E22DF3"/>
    <w:rsid w:val="00E24AF5"/>
    <w:rsid w:val="00E2575E"/>
    <w:rsid w:val="00E25927"/>
    <w:rsid w:val="00E27508"/>
    <w:rsid w:val="00E27F20"/>
    <w:rsid w:val="00E306B5"/>
    <w:rsid w:val="00E317BE"/>
    <w:rsid w:val="00E31881"/>
    <w:rsid w:val="00E32D85"/>
    <w:rsid w:val="00E3475E"/>
    <w:rsid w:val="00E357F0"/>
    <w:rsid w:val="00E375AE"/>
    <w:rsid w:val="00E4118A"/>
    <w:rsid w:val="00E417AF"/>
    <w:rsid w:val="00E4235F"/>
    <w:rsid w:val="00E43545"/>
    <w:rsid w:val="00E44E21"/>
    <w:rsid w:val="00E466B6"/>
    <w:rsid w:val="00E506CA"/>
    <w:rsid w:val="00E617A5"/>
    <w:rsid w:val="00E6554D"/>
    <w:rsid w:val="00E65DA6"/>
    <w:rsid w:val="00E66D9D"/>
    <w:rsid w:val="00E67EF1"/>
    <w:rsid w:val="00E70402"/>
    <w:rsid w:val="00E7254F"/>
    <w:rsid w:val="00E76FA9"/>
    <w:rsid w:val="00E80A94"/>
    <w:rsid w:val="00E81B0A"/>
    <w:rsid w:val="00E851F2"/>
    <w:rsid w:val="00E861E8"/>
    <w:rsid w:val="00E872B4"/>
    <w:rsid w:val="00E9078B"/>
    <w:rsid w:val="00E90D51"/>
    <w:rsid w:val="00E9199B"/>
    <w:rsid w:val="00E92BCE"/>
    <w:rsid w:val="00E92C5B"/>
    <w:rsid w:val="00E93609"/>
    <w:rsid w:val="00E966A4"/>
    <w:rsid w:val="00EA1BC6"/>
    <w:rsid w:val="00EA2145"/>
    <w:rsid w:val="00EA2912"/>
    <w:rsid w:val="00EA43EC"/>
    <w:rsid w:val="00EA4659"/>
    <w:rsid w:val="00EA7254"/>
    <w:rsid w:val="00EB1DE9"/>
    <w:rsid w:val="00EB26E2"/>
    <w:rsid w:val="00EB2FB8"/>
    <w:rsid w:val="00EB3567"/>
    <w:rsid w:val="00EB365C"/>
    <w:rsid w:val="00EB3F07"/>
    <w:rsid w:val="00EB4320"/>
    <w:rsid w:val="00EB4E22"/>
    <w:rsid w:val="00EB71D2"/>
    <w:rsid w:val="00EB743B"/>
    <w:rsid w:val="00EC13AE"/>
    <w:rsid w:val="00EC3604"/>
    <w:rsid w:val="00EC3C54"/>
    <w:rsid w:val="00EC3D65"/>
    <w:rsid w:val="00EC44A9"/>
    <w:rsid w:val="00EC5DC9"/>
    <w:rsid w:val="00EC5F90"/>
    <w:rsid w:val="00ED0468"/>
    <w:rsid w:val="00ED10A7"/>
    <w:rsid w:val="00ED659A"/>
    <w:rsid w:val="00ED65B9"/>
    <w:rsid w:val="00ED7184"/>
    <w:rsid w:val="00EE4FB1"/>
    <w:rsid w:val="00EE71BE"/>
    <w:rsid w:val="00EF004C"/>
    <w:rsid w:val="00EF03B4"/>
    <w:rsid w:val="00EF075B"/>
    <w:rsid w:val="00EF0BA6"/>
    <w:rsid w:val="00EF1347"/>
    <w:rsid w:val="00EF2233"/>
    <w:rsid w:val="00EF636C"/>
    <w:rsid w:val="00EF654E"/>
    <w:rsid w:val="00F04325"/>
    <w:rsid w:val="00F05375"/>
    <w:rsid w:val="00F06546"/>
    <w:rsid w:val="00F06636"/>
    <w:rsid w:val="00F068D9"/>
    <w:rsid w:val="00F07FF0"/>
    <w:rsid w:val="00F1094F"/>
    <w:rsid w:val="00F128B9"/>
    <w:rsid w:val="00F14DA2"/>
    <w:rsid w:val="00F15206"/>
    <w:rsid w:val="00F25811"/>
    <w:rsid w:val="00F268E5"/>
    <w:rsid w:val="00F27E33"/>
    <w:rsid w:val="00F312D3"/>
    <w:rsid w:val="00F316D5"/>
    <w:rsid w:val="00F34D04"/>
    <w:rsid w:val="00F35F2A"/>
    <w:rsid w:val="00F37707"/>
    <w:rsid w:val="00F37BE2"/>
    <w:rsid w:val="00F42D84"/>
    <w:rsid w:val="00F44F30"/>
    <w:rsid w:val="00F46555"/>
    <w:rsid w:val="00F54867"/>
    <w:rsid w:val="00F61C22"/>
    <w:rsid w:val="00F6481B"/>
    <w:rsid w:val="00F713FF"/>
    <w:rsid w:val="00F71A4A"/>
    <w:rsid w:val="00F72D06"/>
    <w:rsid w:val="00F738EA"/>
    <w:rsid w:val="00F74C38"/>
    <w:rsid w:val="00F758F3"/>
    <w:rsid w:val="00F75D55"/>
    <w:rsid w:val="00F761F2"/>
    <w:rsid w:val="00F76CC5"/>
    <w:rsid w:val="00F822F7"/>
    <w:rsid w:val="00F834F6"/>
    <w:rsid w:val="00F87F63"/>
    <w:rsid w:val="00F909C4"/>
    <w:rsid w:val="00F912D0"/>
    <w:rsid w:val="00F920D5"/>
    <w:rsid w:val="00F95FD1"/>
    <w:rsid w:val="00F97349"/>
    <w:rsid w:val="00F97654"/>
    <w:rsid w:val="00FA4FFA"/>
    <w:rsid w:val="00FA53BB"/>
    <w:rsid w:val="00FA58A2"/>
    <w:rsid w:val="00FA7758"/>
    <w:rsid w:val="00FB4065"/>
    <w:rsid w:val="00FB4182"/>
    <w:rsid w:val="00FB4A71"/>
    <w:rsid w:val="00FB5E33"/>
    <w:rsid w:val="00FB6239"/>
    <w:rsid w:val="00FB6295"/>
    <w:rsid w:val="00FC042B"/>
    <w:rsid w:val="00FC6D0C"/>
    <w:rsid w:val="00FC6DAC"/>
    <w:rsid w:val="00FC779F"/>
    <w:rsid w:val="00FD00E6"/>
    <w:rsid w:val="00FD041B"/>
    <w:rsid w:val="00FD141A"/>
    <w:rsid w:val="00FD2715"/>
    <w:rsid w:val="00FD4817"/>
    <w:rsid w:val="00FD4FC3"/>
    <w:rsid w:val="00FD5496"/>
    <w:rsid w:val="00FD6EB2"/>
    <w:rsid w:val="00FE1A8B"/>
    <w:rsid w:val="00FE4D16"/>
    <w:rsid w:val="00FF0167"/>
    <w:rsid w:val="00FF0C2F"/>
    <w:rsid w:val="00FF11F4"/>
    <w:rsid w:val="00FF1A0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205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0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semiHidden="0" w:uiPriority="35" w:unhideWhenUsed="0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1AB6"/>
    <w:rPr>
      <w:lang w:val="es-ES_tradnl"/>
    </w:rPr>
  </w:style>
  <w:style w:type="paragraph" w:styleId="Ttulo1">
    <w:name w:val="heading 1"/>
    <w:basedOn w:val="Normal"/>
    <w:next w:val="Normal"/>
    <w:qFormat/>
    <w:rsid w:val="00061AB6"/>
    <w:pPr>
      <w:keepNext/>
      <w:outlineLvl w:val="0"/>
    </w:pPr>
    <w:rPr>
      <w:rFonts w:ascii="Tahoma" w:hAnsi="Tahoma"/>
      <w:b/>
      <w:sz w:val="24"/>
    </w:rPr>
  </w:style>
  <w:style w:type="paragraph" w:styleId="Ttulo2">
    <w:name w:val="heading 2"/>
    <w:basedOn w:val="Normal"/>
    <w:next w:val="Normal"/>
    <w:qFormat/>
    <w:rsid w:val="00061AB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rsid w:val="00061AB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qFormat/>
    <w:rsid w:val="00061AB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qFormat/>
    <w:rsid w:val="00061AB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061AB6"/>
    <w:p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qFormat/>
    <w:rsid w:val="00061AB6"/>
    <w:p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061AB6"/>
    <w:p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qFormat/>
    <w:rsid w:val="00061AB6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rsid w:val="00061AB6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061AB6"/>
    <w:pPr>
      <w:tabs>
        <w:tab w:val="center" w:pos="4252"/>
        <w:tab w:val="right" w:pos="8504"/>
      </w:tabs>
    </w:pPr>
  </w:style>
  <w:style w:type="character" w:styleId="Hipervnculo">
    <w:name w:val="Hyperlink"/>
    <w:basedOn w:val="Fuentedeprrafopredeter"/>
    <w:rsid w:val="00061AB6"/>
    <w:rPr>
      <w:color w:val="0099FF"/>
      <w:u w:val="single"/>
    </w:rPr>
  </w:style>
  <w:style w:type="character" w:styleId="Nmerodepgina">
    <w:name w:val="page number"/>
    <w:basedOn w:val="Fuentedeprrafopredeter"/>
    <w:rsid w:val="00061AB6"/>
  </w:style>
  <w:style w:type="paragraph" w:styleId="Textoindependiente">
    <w:name w:val="Body Text"/>
    <w:basedOn w:val="Normal"/>
    <w:link w:val="TextoindependienteCar"/>
    <w:rsid w:val="00061AB6"/>
    <w:rPr>
      <w:rFonts w:ascii="Penguin" w:hAnsi="Penguin"/>
      <w:sz w:val="24"/>
    </w:rPr>
  </w:style>
  <w:style w:type="paragraph" w:styleId="Textoindependiente2">
    <w:name w:val="Body Text 2"/>
    <w:basedOn w:val="Normal"/>
    <w:rsid w:val="00061AB6"/>
    <w:pPr>
      <w:spacing w:after="120" w:line="480" w:lineRule="auto"/>
    </w:pPr>
  </w:style>
  <w:style w:type="table" w:styleId="Tablaconcuadrcula">
    <w:name w:val="Table Grid"/>
    <w:basedOn w:val="Tablanormal"/>
    <w:uiPriority w:val="59"/>
    <w:rsid w:val="00061AB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rsid w:val="00061AB6"/>
    <w:pPr>
      <w:spacing w:before="100" w:beforeAutospacing="1" w:after="100" w:afterAutospacing="1"/>
    </w:pPr>
    <w:rPr>
      <w:sz w:val="24"/>
      <w:szCs w:val="24"/>
      <w:lang w:val="es-ES"/>
    </w:rPr>
  </w:style>
  <w:style w:type="character" w:styleId="Textoennegrita">
    <w:name w:val="Strong"/>
    <w:basedOn w:val="Fuentedeprrafopredeter"/>
    <w:qFormat/>
    <w:rsid w:val="00061AB6"/>
    <w:rPr>
      <w:b/>
      <w:bCs/>
    </w:rPr>
  </w:style>
  <w:style w:type="paragraph" w:styleId="Sangra2detindependiente">
    <w:name w:val="Body Text Indent 2"/>
    <w:basedOn w:val="Normal"/>
    <w:rsid w:val="00061AB6"/>
    <w:pPr>
      <w:spacing w:after="120" w:line="480" w:lineRule="auto"/>
      <w:ind w:left="283"/>
    </w:pPr>
  </w:style>
  <w:style w:type="character" w:styleId="nfasis">
    <w:name w:val="Emphasis"/>
    <w:basedOn w:val="Fuentedeprrafopredeter"/>
    <w:qFormat/>
    <w:rsid w:val="00061AB6"/>
    <w:rPr>
      <w:i/>
      <w:iCs/>
    </w:rPr>
  </w:style>
  <w:style w:type="paragraph" w:customStyle="1" w:styleId="txnormal">
    <w:name w:val="txnormal"/>
    <w:basedOn w:val="Normal"/>
    <w:rsid w:val="00061AB6"/>
    <w:pPr>
      <w:spacing w:before="100" w:beforeAutospacing="1" w:after="100" w:afterAutospacing="1"/>
      <w:jc w:val="both"/>
    </w:pPr>
    <w:rPr>
      <w:rFonts w:ascii="Verdana" w:hAnsi="Verdana"/>
      <w:color w:val="999999"/>
      <w:sz w:val="22"/>
      <w:szCs w:val="22"/>
      <w:lang w:val="es-ES"/>
    </w:rPr>
  </w:style>
  <w:style w:type="character" w:customStyle="1" w:styleId="titulospagina1">
    <w:name w:val="titulospagina1"/>
    <w:basedOn w:val="Fuentedeprrafopredeter"/>
    <w:rsid w:val="00061AB6"/>
    <w:rPr>
      <w:rFonts w:ascii="Verdana" w:hAnsi="Verdana" w:hint="default"/>
      <w:b/>
      <w:bCs/>
      <w:strike w:val="0"/>
      <w:dstrike w:val="0"/>
      <w:color w:val="990000"/>
      <w:sz w:val="28"/>
      <w:szCs w:val="28"/>
      <w:u w:val="none"/>
      <w:effect w:val="none"/>
    </w:rPr>
  </w:style>
  <w:style w:type="character" w:customStyle="1" w:styleId="txcapsula1">
    <w:name w:val="txcapsula1"/>
    <w:basedOn w:val="Fuentedeprrafopredeter"/>
    <w:rsid w:val="00061AB6"/>
    <w:rPr>
      <w:rFonts w:ascii="Verdana" w:hAnsi="Verdana" w:hint="default"/>
      <w:b w:val="0"/>
      <w:bCs w:val="0"/>
      <w:strike w:val="0"/>
      <w:dstrike w:val="0"/>
      <w:color w:val="FFFFFF"/>
      <w:sz w:val="22"/>
      <w:szCs w:val="22"/>
      <w:u w:val="none"/>
      <w:effect w:val="none"/>
    </w:rPr>
  </w:style>
  <w:style w:type="character" w:customStyle="1" w:styleId="txnormal1">
    <w:name w:val="txnormal1"/>
    <w:basedOn w:val="Fuentedeprrafopredeter"/>
    <w:rsid w:val="00061AB6"/>
    <w:rPr>
      <w:rFonts w:ascii="Verdana" w:hAnsi="Verdana" w:hint="default"/>
      <w:b w:val="0"/>
      <w:bCs w:val="0"/>
      <w:strike w:val="0"/>
      <w:dstrike w:val="0"/>
      <w:color w:val="999999"/>
      <w:sz w:val="22"/>
      <w:szCs w:val="22"/>
      <w:u w:val="none"/>
      <w:effect w:val="none"/>
    </w:rPr>
  </w:style>
  <w:style w:type="paragraph" w:customStyle="1" w:styleId="titamboldtx">
    <w:name w:val="titamboldtx"/>
    <w:basedOn w:val="Normal"/>
    <w:rsid w:val="00061AB6"/>
    <w:pPr>
      <w:spacing w:before="100" w:beforeAutospacing="1" w:after="100" w:afterAutospacing="1"/>
    </w:pPr>
    <w:rPr>
      <w:rFonts w:ascii="Verdana" w:hAnsi="Verdana"/>
      <w:b/>
      <w:bCs/>
      <w:color w:val="FF9900"/>
      <w:sz w:val="22"/>
      <w:szCs w:val="22"/>
      <w:lang w:val="es-ES"/>
    </w:rPr>
  </w:style>
  <w:style w:type="character" w:customStyle="1" w:styleId="titrojocapsula1">
    <w:name w:val="titrojocapsula1"/>
    <w:basedOn w:val="Fuentedeprrafopredeter"/>
    <w:rsid w:val="00061AB6"/>
    <w:rPr>
      <w:rFonts w:ascii="Verdana" w:hAnsi="Verdana" w:hint="default"/>
      <w:b/>
      <w:bCs/>
      <w:strike w:val="0"/>
      <w:dstrike w:val="0"/>
      <w:color w:val="990000"/>
      <w:sz w:val="24"/>
      <w:szCs w:val="24"/>
      <w:u w:val="none"/>
      <w:effect w:val="none"/>
    </w:rPr>
  </w:style>
  <w:style w:type="character" w:customStyle="1" w:styleId="titamboldtx1">
    <w:name w:val="titamboldtx1"/>
    <w:basedOn w:val="Fuentedeprrafopredeter"/>
    <w:rsid w:val="00061AB6"/>
    <w:rPr>
      <w:rFonts w:ascii="Verdana" w:hAnsi="Verdana" w:hint="default"/>
      <w:b/>
      <w:bCs/>
      <w:strike w:val="0"/>
      <w:dstrike w:val="0"/>
      <w:color w:val="FF9900"/>
      <w:sz w:val="22"/>
      <w:szCs w:val="22"/>
      <w:u w:val="none"/>
      <w:effect w:val="none"/>
    </w:rPr>
  </w:style>
  <w:style w:type="paragraph" w:styleId="Ttulo">
    <w:name w:val="Title"/>
    <w:basedOn w:val="Normal"/>
    <w:qFormat/>
    <w:rsid w:val="00061AB6"/>
    <w:pPr>
      <w:jc w:val="center"/>
    </w:pPr>
    <w:rPr>
      <w:b/>
      <w:bCs/>
      <w:sz w:val="32"/>
      <w:szCs w:val="32"/>
      <w:u w:val="single"/>
      <w:lang w:val="es-ES"/>
    </w:rPr>
  </w:style>
  <w:style w:type="paragraph" w:styleId="HTMLconformatoprevio">
    <w:name w:val="HTML Preformatted"/>
    <w:basedOn w:val="Normal"/>
    <w:rsid w:val="00061A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lang w:val="es-ES"/>
    </w:rPr>
  </w:style>
  <w:style w:type="paragraph" w:customStyle="1" w:styleId="normal0">
    <w:name w:val="normal"/>
    <w:basedOn w:val="Normal"/>
    <w:rsid w:val="00061AB6"/>
    <w:pPr>
      <w:spacing w:before="100" w:beforeAutospacing="1" w:after="100" w:afterAutospacing="1"/>
    </w:pPr>
    <w:rPr>
      <w:color w:val="000000"/>
      <w:sz w:val="24"/>
      <w:szCs w:val="24"/>
      <w:lang w:val="es-ES"/>
    </w:rPr>
  </w:style>
  <w:style w:type="paragraph" w:styleId="Textoindependiente3">
    <w:name w:val="Body Text 3"/>
    <w:basedOn w:val="Normal"/>
    <w:rsid w:val="00061AB6"/>
    <w:pPr>
      <w:spacing w:after="120"/>
    </w:pPr>
    <w:rPr>
      <w:sz w:val="16"/>
      <w:szCs w:val="16"/>
    </w:rPr>
  </w:style>
  <w:style w:type="paragraph" w:styleId="Textosinformato">
    <w:name w:val="Plain Text"/>
    <w:basedOn w:val="Normal"/>
    <w:rsid w:val="00061AB6"/>
    <w:rPr>
      <w:rFonts w:ascii="Courier New" w:hAnsi="Courier New" w:cs="Courier New"/>
      <w:lang w:val="es-ES"/>
    </w:rPr>
  </w:style>
  <w:style w:type="paragraph" w:styleId="Textodebloque">
    <w:name w:val="Block Text"/>
    <w:basedOn w:val="Normal"/>
    <w:rsid w:val="00061AB6"/>
    <w:pPr>
      <w:ind w:left="708" w:right="-419"/>
    </w:pPr>
    <w:rPr>
      <w:sz w:val="24"/>
      <w:szCs w:val="24"/>
      <w:lang w:val="es-ES"/>
    </w:rPr>
  </w:style>
  <w:style w:type="paragraph" w:styleId="Sangradetextonormal">
    <w:name w:val="Body Text Indent"/>
    <w:basedOn w:val="Normal"/>
    <w:rsid w:val="00061AB6"/>
    <w:pPr>
      <w:ind w:firstLine="708"/>
      <w:jc w:val="both"/>
    </w:pPr>
    <w:rPr>
      <w:sz w:val="28"/>
      <w:szCs w:val="28"/>
      <w:lang w:val="es-ES"/>
    </w:rPr>
  </w:style>
  <w:style w:type="paragraph" w:customStyle="1" w:styleId="xl22">
    <w:name w:val="xl22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5">
    <w:name w:val="xl25"/>
    <w:basedOn w:val="Normal"/>
    <w:rsid w:val="00061AB6"/>
    <w:pP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val="es-ES"/>
    </w:rPr>
  </w:style>
  <w:style w:type="paragraph" w:customStyle="1" w:styleId="xl26">
    <w:name w:val="xl26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</w:pPr>
    <w:rPr>
      <w:rFonts w:ascii="Verdana" w:eastAsia="Arial Unicode MS" w:hAnsi="Verdana" w:cs="Arial Unicode MS"/>
      <w:sz w:val="18"/>
      <w:szCs w:val="18"/>
      <w:lang w:val="es-ES"/>
    </w:rPr>
  </w:style>
  <w:style w:type="paragraph" w:customStyle="1" w:styleId="xl24">
    <w:name w:val="xl24"/>
    <w:basedOn w:val="Normal"/>
    <w:rsid w:val="00061AB6"/>
    <w:pPr>
      <w:spacing w:before="100" w:beforeAutospacing="1" w:after="100" w:afterAutospacing="1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7">
    <w:name w:val="xl27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b/>
      <w:bCs/>
      <w:sz w:val="24"/>
      <w:szCs w:val="24"/>
      <w:lang w:val="es-ES"/>
    </w:rPr>
  </w:style>
  <w:style w:type="paragraph" w:customStyle="1" w:styleId="xl28">
    <w:name w:val="xl28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29">
    <w:name w:val="xl29"/>
    <w:basedOn w:val="Normal"/>
    <w:rsid w:val="00061AB6"/>
    <w:pPr>
      <w:pBdr>
        <w:bottom w:val="single" w:sz="4" w:space="0" w:color="auto"/>
      </w:pBdr>
      <w:spacing w:before="100" w:beforeAutospacing="1" w:after="100" w:afterAutospacing="1"/>
      <w:jc w:val="center"/>
    </w:pPr>
    <w:rPr>
      <w:rFonts w:ascii="Arial" w:eastAsia="Arial Unicode MS" w:hAnsi="Arial" w:cs="Arial"/>
      <w:sz w:val="16"/>
      <w:szCs w:val="16"/>
      <w:lang w:val="es-ES"/>
    </w:rPr>
  </w:style>
  <w:style w:type="paragraph" w:customStyle="1" w:styleId="xl30">
    <w:name w:val="xl30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sz w:val="12"/>
      <w:szCs w:val="12"/>
      <w:lang w:val="es-ES"/>
    </w:rPr>
  </w:style>
  <w:style w:type="paragraph" w:customStyle="1" w:styleId="xl31">
    <w:name w:val="xl31"/>
    <w:basedOn w:val="Normal"/>
    <w:rsid w:val="00061AB6"/>
    <w:pP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sz w:val="24"/>
      <w:szCs w:val="24"/>
      <w:lang w:val="es-ES"/>
    </w:rPr>
  </w:style>
  <w:style w:type="paragraph" w:customStyle="1" w:styleId="xl23">
    <w:name w:val="xl23"/>
    <w:basedOn w:val="Normal"/>
    <w:rsid w:val="00061AB6"/>
    <w:pPr>
      <w:spacing w:before="100" w:beforeAutospacing="1" w:after="100" w:afterAutospacing="1"/>
      <w:jc w:val="center"/>
    </w:pPr>
    <w:rPr>
      <w:rFonts w:ascii="Arial" w:eastAsia="Arial Unicode MS" w:hAnsi="Arial" w:cs="Arial"/>
      <w:i/>
      <w:iCs/>
      <w:sz w:val="24"/>
      <w:szCs w:val="24"/>
      <w:lang w:val="es-ES"/>
    </w:rPr>
  </w:style>
  <w:style w:type="character" w:customStyle="1" w:styleId="pestaaktiboa">
    <w:name w:val="pesta aktiboa"/>
    <w:basedOn w:val="Fuentedeprrafopredeter"/>
    <w:rsid w:val="00061AB6"/>
  </w:style>
  <w:style w:type="character" w:customStyle="1" w:styleId="pestaezaktiboa">
    <w:name w:val="pesta ezaktiboa"/>
    <w:basedOn w:val="Fuentedeprrafopredeter"/>
    <w:rsid w:val="00061AB6"/>
  </w:style>
  <w:style w:type="paragraph" w:styleId="z-Principiodelformulario">
    <w:name w:val="HTML Top of Form"/>
    <w:basedOn w:val="Normal"/>
    <w:next w:val="Normal"/>
    <w:hidden/>
    <w:rsid w:val="00061AB6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z-Finaldelformulario">
    <w:name w:val="HTML Bottom of Form"/>
    <w:basedOn w:val="Normal"/>
    <w:next w:val="Normal"/>
    <w:hidden/>
    <w:rsid w:val="00061AB6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  <w:lang w:val="es-ES"/>
    </w:rPr>
  </w:style>
  <w:style w:type="paragraph" w:styleId="Textonotapie">
    <w:name w:val="footnote text"/>
    <w:basedOn w:val="Normal"/>
    <w:semiHidden/>
    <w:rsid w:val="00061AB6"/>
  </w:style>
  <w:style w:type="character" w:styleId="Refdenotaalpie">
    <w:name w:val="footnote reference"/>
    <w:basedOn w:val="Fuentedeprrafopredeter"/>
    <w:semiHidden/>
    <w:rsid w:val="00061AB6"/>
    <w:rPr>
      <w:vertAlign w:val="superscript"/>
    </w:rPr>
  </w:style>
  <w:style w:type="paragraph" w:styleId="Subttulo">
    <w:name w:val="Subtitle"/>
    <w:basedOn w:val="Normal"/>
    <w:qFormat/>
    <w:rsid w:val="00061AB6"/>
    <w:pPr>
      <w:spacing w:after="60"/>
      <w:jc w:val="center"/>
    </w:pPr>
    <w:rPr>
      <w:rFonts w:ascii="Arial" w:hAnsi="Arial"/>
      <w:i/>
      <w:noProof/>
      <w:sz w:val="24"/>
    </w:rPr>
  </w:style>
  <w:style w:type="paragraph" w:styleId="Listaconvietas">
    <w:name w:val="List Bullet"/>
    <w:basedOn w:val="Normal"/>
    <w:autoRedefine/>
    <w:rsid w:val="00061AB6"/>
    <w:pPr>
      <w:jc w:val="both"/>
    </w:pPr>
    <w:rPr>
      <w:rFonts w:ascii="Tahoma" w:hAnsi="Tahoma"/>
      <w:noProof/>
      <w:sz w:val="24"/>
    </w:rPr>
  </w:style>
  <w:style w:type="paragraph" w:styleId="Listaconvietas2">
    <w:name w:val="List Bullet 2"/>
    <w:basedOn w:val="Normal"/>
    <w:autoRedefine/>
    <w:rsid w:val="00061AB6"/>
    <w:pPr>
      <w:ind w:left="566" w:hanging="283"/>
    </w:pPr>
    <w:rPr>
      <w:noProof/>
    </w:rPr>
  </w:style>
  <w:style w:type="paragraph" w:styleId="Lista">
    <w:name w:val="List"/>
    <w:basedOn w:val="Normal"/>
    <w:rsid w:val="00061AB6"/>
    <w:pPr>
      <w:ind w:left="283" w:hanging="283"/>
    </w:pPr>
    <w:rPr>
      <w:noProof/>
    </w:rPr>
  </w:style>
  <w:style w:type="paragraph" w:customStyle="1" w:styleId="estilo70">
    <w:name w:val="estilo70"/>
    <w:basedOn w:val="Normal"/>
    <w:rsid w:val="00061AB6"/>
    <w:pPr>
      <w:spacing w:before="100" w:beforeAutospacing="1" w:after="100" w:afterAutospacing="1"/>
    </w:pPr>
    <w:rPr>
      <w:rFonts w:ascii="Arial" w:hAnsi="Arial" w:cs="Arial"/>
      <w:noProof/>
      <w:color w:val="339933"/>
      <w:sz w:val="17"/>
      <w:szCs w:val="17"/>
      <w:lang w:val="es-MX" w:eastAsia="es-MX"/>
    </w:rPr>
  </w:style>
  <w:style w:type="paragraph" w:customStyle="1" w:styleId="estilo78">
    <w:name w:val="estilo78"/>
    <w:basedOn w:val="Normal"/>
    <w:rsid w:val="00061AB6"/>
    <w:pPr>
      <w:spacing w:before="100" w:beforeAutospacing="1" w:after="100" w:afterAutospacing="1"/>
    </w:pPr>
    <w:rPr>
      <w:noProof/>
      <w:color w:val="339933"/>
      <w:sz w:val="18"/>
      <w:szCs w:val="18"/>
      <w:lang w:val="es-MX" w:eastAsia="es-MX"/>
    </w:rPr>
  </w:style>
  <w:style w:type="character" w:customStyle="1" w:styleId="estilo201">
    <w:name w:val="estilo201"/>
    <w:basedOn w:val="Fuentedeprrafopredeter"/>
    <w:rsid w:val="00061AB6"/>
    <w:rPr>
      <w:b/>
      <w:bCs/>
      <w:color w:val="090000"/>
    </w:rPr>
  </w:style>
  <w:style w:type="character" w:customStyle="1" w:styleId="estilo1201">
    <w:name w:val="estilo1201"/>
    <w:basedOn w:val="Fuentedeprrafopredeter"/>
    <w:rsid w:val="00061AB6"/>
    <w:rPr>
      <w:rFonts w:ascii="Arial" w:hAnsi="Arial" w:cs="Arial" w:hint="default"/>
      <w:color w:val="333333"/>
      <w:sz w:val="15"/>
      <w:szCs w:val="15"/>
    </w:rPr>
  </w:style>
  <w:style w:type="character" w:customStyle="1" w:styleId="estilo1081">
    <w:name w:val="estilo1081"/>
    <w:basedOn w:val="Fuentedeprrafopredeter"/>
    <w:rsid w:val="00061AB6"/>
    <w:rPr>
      <w:rFonts w:ascii="Arial" w:hAnsi="Arial" w:cs="Arial" w:hint="default"/>
      <w:color w:val="333333"/>
      <w:sz w:val="17"/>
      <w:szCs w:val="17"/>
    </w:rPr>
  </w:style>
  <w:style w:type="character" w:customStyle="1" w:styleId="estilo791">
    <w:name w:val="estilo791"/>
    <w:basedOn w:val="Fuentedeprrafopredeter"/>
    <w:rsid w:val="00061AB6"/>
    <w:rPr>
      <w:rFonts w:ascii="Arial" w:hAnsi="Arial" w:cs="Arial" w:hint="default"/>
      <w:sz w:val="18"/>
      <w:szCs w:val="18"/>
    </w:rPr>
  </w:style>
  <w:style w:type="character" w:customStyle="1" w:styleId="estilo861">
    <w:name w:val="estilo861"/>
    <w:basedOn w:val="Fuentedeprrafopredeter"/>
    <w:rsid w:val="00061AB6"/>
    <w:rPr>
      <w:rFonts w:ascii="Arial" w:hAnsi="Arial" w:cs="Arial" w:hint="default"/>
      <w:b/>
      <w:bCs/>
      <w:sz w:val="17"/>
      <w:szCs w:val="17"/>
    </w:rPr>
  </w:style>
  <w:style w:type="character" w:customStyle="1" w:styleId="estilo1021">
    <w:name w:val="estilo1021"/>
    <w:basedOn w:val="Fuentedeprrafopredeter"/>
    <w:rsid w:val="00061AB6"/>
    <w:rPr>
      <w:color w:val="000000"/>
      <w:sz w:val="17"/>
      <w:szCs w:val="17"/>
    </w:rPr>
  </w:style>
  <w:style w:type="character" w:customStyle="1" w:styleId="estilo881">
    <w:name w:val="estilo881"/>
    <w:basedOn w:val="Fuentedeprrafopredeter"/>
    <w:rsid w:val="00061AB6"/>
    <w:rPr>
      <w:sz w:val="17"/>
      <w:szCs w:val="17"/>
    </w:rPr>
  </w:style>
  <w:style w:type="character" w:customStyle="1" w:styleId="estilo701">
    <w:name w:val="estilo701"/>
    <w:basedOn w:val="Fuentedeprrafopredeter"/>
    <w:rsid w:val="00061AB6"/>
    <w:rPr>
      <w:rFonts w:ascii="Arial" w:hAnsi="Arial" w:cs="Arial" w:hint="default"/>
      <w:sz w:val="17"/>
      <w:szCs w:val="17"/>
    </w:rPr>
  </w:style>
  <w:style w:type="character" w:customStyle="1" w:styleId="estilo731">
    <w:name w:val="estilo731"/>
    <w:basedOn w:val="Fuentedeprrafopredeter"/>
    <w:rsid w:val="00061AB6"/>
    <w:rPr>
      <w:color w:val="FF0000"/>
    </w:rPr>
  </w:style>
  <w:style w:type="character" w:customStyle="1" w:styleId="Hipervnculo1">
    <w:name w:val="Hipervínculo1"/>
    <w:basedOn w:val="Fuentedeprrafopredeter"/>
    <w:rsid w:val="00061AB6"/>
    <w:rPr>
      <w:color w:val="0000FF"/>
      <w:u w:val="single"/>
    </w:rPr>
  </w:style>
  <w:style w:type="paragraph" w:customStyle="1" w:styleId="Textoindependiente21">
    <w:name w:val="Texto independiente 21"/>
    <w:basedOn w:val="Normal"/>
    <w:rsid w:val="00061AB6"/>
    <w:pPr>
      <w:tabs>
        <w:tab w:val="left" w:pos="-720"/>
      </w:tabs>
      <w:suppressAutoHyphens/>
      <w:overflowPunct w:val="0"/>
      <w:autoSpaceDE w:val="0"/>
      <w:autoSpaceDN w:val="0"/>
      <w:adjustRightInd w:val="0"/>
      <w:jc w:val="both"/>
      <w:textAlignment w:val="baseline"/>
    </w:pPr>
    <w:rPr>
      <w:rFonts w:ascii="Arial" w:hAnsi="Arial"/>
      <w:b/>
      <w:i/>
      <w:noProof/>
      <w:spacing w:val="-3"/>
      <w:lang w:eastAsia="es-ES_tradnl"/>
    </w:rPr>
  </w:style>
  <w:style w:type="paragraph" w:customStyle="1" w:styleId="estilo180">
    <w:name w:val="estilo180"/>
    <w:basedOn w:val="Normal"/>
    <w:rsid w:val="00061AB6"/>
    <w:pPr>
      <w:spacing w:before="100" w:beforeAutospacing="1" w:after="100" w:afterAutospacing="1"/>
    </w:pPr>
    <w:rPr>
      <w:rFonts w:ascii="Arial" w:hAnsi="Arial" w:cs="Arial"/>
      <w:noProof/>
      <w:color w:val="0000FF"/>
      <w:sz w:val="24"/>
      <w:szCs w:val="24"/>
      <w:lang w:eastAsia="es-ES_tradnl"/>
    </w:rPr>
  </w:style>
  <w:style w:type="paragraph" w:customStyle="1" w:styleId="estilo22">
    <w:name w:val="estilo22"/>
    <w:basedOn w:val="Normal"/>
    <w:rsid w:val="00061AB6"/>
    <w:pPr>
      <w:spacing w:before="100" w:beforeAutospacing="1" w:after="100" w:afterAutospacing="1"/>
    </w:pPr>
    <w:rPr>
      <w:rFonts w:ascii="Verdana" w:hAnsi="Verdana"/>
      <w:noProof/>
      <w:sz w:val="18"/>
      <w:szCs w:val="18"/>
      <w:lang w:val="gl-ES"/>
    </w:rPr>
  </w:style>
  <w:style w:type="paragraph" w:styleId="Sangra3detindependiente">
    <w:name w:val="Body Text Indent 3"/>
    <w:basedOn w:val="Normal"/>
    <w:rsid w:val="00061AB6"/>
    <w:pPr>
      <w:spacing w:after="120"/>
      <w:ind w:left="283"/>
    </w:pPr>
    <w:rPr>
      <w:noProof/>
      <w:sz w:val="16"/>
      <w:szCs w:val="16"/>
    </w:rPr>
  </w:style>
  <w:style w:type="paragraph" w:styleId="Textodeglobo">
    <w:name w:val="Balloon Text"/>
    <w:basedOn w:val="Normal"/>
    <w:semiHidden/>
    <w:rsid w:val="001F2E98"/>
    <w:rPr>
      <w:rFonts w:ascii="Tahoma" w:hAnsi="Tahoma" w:cs="Tahoma"/>
      <w:sz w:val="16"/>
      <w:szCs w:val="16"/>
    </w:rPr>
  </w:style>
  <w:style w:type="paragraph" w:styleId="Epgrafe">
    <w:name w:val="caption"/>
    <w:basedOn w:val="Normal"/>
    <w:next w:val="Normal"/>
    <w:qFormat/>
    <w:rsid w:val="00CF175C"/>
    <w:pPr>
      <w:spacing w:before="120" w:after="120"/>
    </w:pPr>
    <w:rPr>
      <w:b/>
      <w:bCs/>
    </w:rPr>
  </w:style>
  <w:style w:type="character" w:styleId="Hipervnculovisitado">
    <w:name w:val="FollowedHyperlink"/>
    <w:basedOn w:val="Fuentedeprrafopredeter"/>
    <w:rsid w:val="00B21C9D"/>
    <w:rPr>
      <w:color w:val="800080"/>
      <w:u w:val="single"/>
    </w:rPr>
  </w:style>
  <w:style w:type="paragraph" w:customStyle="1" w:styleId="Estndar">
    <w:name w:val="Estándar"/>
    <w:rsid w:val="004512C2"/>
    <w:pPr>
      <w:snapToGrid w:val="0"/>
    </w:pPr>
    <w:rPr>
      <w:rFonts w:ascii="Tms Rmn" w:hAnsi="Tms Rmn"/>
      <w:color w:val="000000"/>
      <w:sz w:val="24"/>
    </w:rPr>
  </w:style>
  <w:style w:type="character" w:customStyle="1" w:styleId="street-address">
    <w:name w:val="street-address"/>
    <w:basedOn w:val="Fuentedeprrafopredeter"/>
    <w:rsid w:val="00DC48F4"/>
  </w:style>
  <w:style w:type="character" w:customStyle="1" w:styleId="locatlity">
    <w:name w:val="locatlity"/>
    <w:basedOn w:val="Fuentedeprrafopredeter"/>
    <w:rsid w:val="00DC48F4"/>
  </w:style>
  <w:style w:type="character" w:customStyle="1" w:styleId="country-name">
    <w:name w:val="country-name"/>
    <w:basedOn w:val="Fuentedeprrafopredeter"/>
    <w:rsid w:val="00DC48F4"/>
  </w:style>
  <w:style w:type="character" w:customStyle="1" w:styleId="texte1">
    <w:name w:val="texte1"/>
    <w:basedOn w:val="Fuentedeprrafopredeter"/>
    <w:rsid w:val="00F06546"/>
    <w:rPr>
      <w:rFonts w:ascii="Verdana" w:hAnsi="Verdana" w:hint="default"/>
      <w:b w:val="0"/>
      <w:bCs w:val="0"/>
      <w:strike w:val="0"/>
      <w:dstrike w:val="0"/>
      <w:color w:val="000000"/>
      <w:sz w:val="15"/>
      <w:szCs w:val="15"/>
      <w:u w:val="none"/>
      <w:effect w:val="none"/>
    </w:rPr>
  </w:style>
  <w:style w:type="character" w:customStyle="1" w:styleId="estilo81">
    <w:name w:val="estilo81"/>
    <w:basedOn w:val="Fuentedeprrafopredeter"/>
    <w:rsid w:val="00B42A24"/>
    <w:rPr>
      <w:color w:val="FFFFFF"/>
    </w:rPr>
  </w:style>
  <w:style w:type="character" w:styleId="CitaHTML">
    <w:name w:val="HTML Cite"/>
    <w:basedOn w:val="Fuentedeprrafopredeter"/>
    <w:rsid w:val="001F29F7"/>
    <w:rPr>
      <w:i/>
      <w:iCs/>
    </w:rPr>
  </w:style>
  <w:style w:type="paragraph" w:customStyle="1" w:styleId="Textoindependiente31">
    <w:name w:val="Texto independiente 31"/>
    <w:basedOn w:val="Normal"/>
    <w:rsid w:val="00D5340F"/>
    <w:pPr>
      <w:overflowPunct w:val="0"/>
      <w:autoSpaceDE w:val="0"/>
      <w:autoSpaceDN w:val="0"/>
      <w:adjustRightInd w:val="0"/>
      <w:jc w:val="both"/>
      <w:textAlignment w:val="baseline"/>
    </w:pPr>
    <w:rPr>
      <w:rFonts w:ascii="Book Antiqua" w:hAnsi="Book Antiqua"/>
      <w:sz w:val="24"/>
      <w:lang w:val="es-ES" w:eastAsia="es-ES_tradnl"/>
    </w:rPr>
  </w:style>
  <w:style w:type="character" w:customStyle="1" w:styleId="email">
    <w:name w:val="email"/>
    <w:basedOn w:val="Fuentedeprrafopredeter"/>
    <w:rsid w:val="00777C5D"/>
  </w:style>
  <w:style w:type="character" w:customStyle="1" w:styleId="Smbolodenotaalpie">
    <w:name w:val="Símbolo de nota al pie"/>
    <w:basedOn w:val="Fuentedeprrafopredeter"/>
    <w:rsid w:val="00A66240"/>
    <w:rPr>
      <w:vertAlign w:val="superscript"/>
    </w:rPr>
  </w:style>
  <w:style w:type="character" w:customStyle="1" w:styleId="Refdenotaalpie1">
    <w:name w:val="Ref. de nota al pie1"/>
    <w:rsid w:val="00A66240"/>
    <w:rPr>
      <w:vertAlign w:val="superscript"/>
    </w:rPr>
  </w:style>
  <w:style w:type="paragraph" w:customStyle="1" w:styleId="msoorganizationname">
    <w:name w:val="msoorganizationname"/>
    <w:rsid w:val="00562A8F"/>
    <w:pPr>
      <w:jc w:val="center"/>
    </w:pPr>
    <w:rPr>
      <w:rFonts w:ascii="Arial Black" w:hAnsi="Arial Black"/>
      <w:color w:val="FFFFFF"/>
      <w:kern w:val="28"/>
      <w:sz w:val="16"/>
      <w:szCs w:val="16"/>
    </w:rPr>
  </w:style>
  <w:style w:type="paragraph" w:customStyle="1" w:styleId="msotitle3">
    <w:name w:val="msotitle3"/>
    <w:rsid w:val="00562A8F"/>
    <w:pPr>
      <w:spacing w:line="249" w:lineRule="auto"/>
    </w:pPr>
    <w:rPr>
      <w:color w:val="3399FF"/>
      <w:kern w:val="28"/>
      <w:sz w:val="52"/>
      <w:szCs w:val="52"/>
    </w:rPr>
  </w:style>
  <w:style w:type="character" w:customStyle="1" w:styleId="TextoindependienteCar">
    <w:name w:val="Texto independiente Car"/>
    <w:basedOn w:val="Fuentedeprrafopredeter"/>
    <w:link w:val="Textoindependiente"/>
    <w:rsid w:val="00111AD2"/>
    <w:rPr>
      <w:rFonts w:ascii="Penguin" w:hAnsi="Penguin"/>
      <w:sz w:val="24"/>
      <w:lang w:eastAsia="es-ES"/>
    </w:rPr>
  </w:style>
  <w:style w:type="character" w:customStyle="1" w:styleId="apple-converted-space">
    <w:name w:val="apple-converted-space"/>
    <w:basedOn w:val="Fuentedeprrafopredeter"/>
    <w:rsid w:val="006B7BF3"/>
  </w:style>
  <w:style w:type="character" w:customStyle="1" w:styleId="apple-style-span">
    <w:name w:val="apple-style-span"/>
    <w:basedOn w:val="Fuentedeprrafopredeter"/>
    <w:rsid w:val="006B7BF3"/>
  </w:style>
  <w:style w:type="character" w:customStyle="1" w:styleId="Ttulo8Car">
    <w:name w:val="Título 8 Car"/>
    <w:basedOn w:val="Fuentedeprrafopredeter"/>
    <w:link w:val="Ttulo8"/>
    <w:rsid w:val="00F738EA"/>
    <w:rPr>
      <w:i/>
      <w:iCs/>
      <w:sz w:val="24"/>
      <w:szCs w:val="24"/>
      <w:lang w:eastAsia="es-ES"/>
    </w:rPr>
  </w:style>
  <w:style w:type="character" w:customStyle="1" w:styleId="EncabezadoCar">
    <w:name w:val="Encabezado Car"/>
    <w:basedOn w:val="Fuentedeprrafopredeter"/>
    <w:link w:val="Encabezado"/>
    <w:rsid w:val="0050750D"/>
    <w:rPr>
      <w:lang w:val="es-ES_tradnl" w:eastAsia="es-E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4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290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332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031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26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720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99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151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43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332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3643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8558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6155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8522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8122975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61126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3248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699252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93889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5725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11134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217996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916638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36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0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340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6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2180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465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129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33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559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790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48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220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92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127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520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74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6653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236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20864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533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8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2263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2410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3005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0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0135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2206040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757334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26156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366509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4680959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354117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901073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74956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5797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2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429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70742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01091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9286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5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495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75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4842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282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4338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6703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5421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0181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1632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6070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453355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4241755">
              <w:marLeft w:val="0"/>
              <w:marRight w:val="0"/>
              <w:marTop w:val="0"/>
              <w:marBottom w:val="0"/>
              <w:divBdr>
                <w:top w:val="single" w:sz="6" w:space="0" w:color="3162A6"/>
                <w:left w:val="single" w:sz="2" w:space="0" w:color="auto"/>
                <w:bottom w:val="single" w:sz="6" w:space="0" w:color="C1C1C1"/>
                <w:right w:val="single" w:sz="2" w:space="0" w:color="auto"/>
              </w:divBdr>
              <w:divsChild>
                <w:div w:id="787234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54390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16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0449198">
                              <w:blockQuote w:val="1"/>
                              <w:marLeft w:val="75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single" w:sz="12" w:space="4" w:color="1010FF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3497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5056596">
                                      <w:blockQuote w:val="1"/>
                                      <w:marLeft w:val="75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single" w:sz="12" w:space="4" w:color="1010FF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6731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686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224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01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532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64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053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180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253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0298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980624">
                              <w:marLeft w:val="0"/>
                              <w:marRight w:val="0"/>
                              <w:marTop w:val="24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23312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29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121752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256139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868331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9174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36544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366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0641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9088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552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2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0412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627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8611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1348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302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964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2565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2960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640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1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7044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6600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86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461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2449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1623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41154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165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7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5550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6169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0948124">
          <w:marLeft w:val="0"/>
          <w:marRight w:val="0"/>
          <w:marTop w:val="150"/>
          <w:marBottom w:val="150"/>
          <w:divBdr>
            <w:top w:val="single" w:sz="2" w:space="3" w:color="F0F0F0"/>
            <w:left w:val="single" w:sz="2" w:space="3" w:color="F0F0F0"/>
            <w:bottom w:val="single" w:sz="2" w:space="3" w:color="F0F0F0"/>
            <w:right w:val="single" w:sz="2" w:space="3" w:color="F0F0F0"/>
          </w:divBdr>
        </w:div>
      </w:divsChild>
    </w:div>
    <w:div w:id="167098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71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96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61770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956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57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43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4718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078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231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259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3955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415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32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20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68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455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47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80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70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602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1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8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021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6280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099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7493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681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597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66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3891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42609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2437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537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828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776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11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66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32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2954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1923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5788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5221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893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1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86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46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5079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462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817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1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07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048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964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92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79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05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9639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652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43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086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4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81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238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43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118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253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0568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28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973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451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40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248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0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133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0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73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2110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26984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tabilidad@fgatletismo.com" TargetMode="External"/><Relationship Id="rId13" Type="http://schemas.openxmlformats.org/officeDocument/2006/relationships/footer" Target="footer2.xml"/><Relationship Id="rId18" Type="http://schemas.openxmlformats.org/officeDocument/2006/relationships/footer" Target="footer5.xml"/><Relationship Id="rId3" Type="http://schemas.openxmlformats.org/officeDocument/2006/relationships/settings" Target="settings.xml"/><Relationship Id="rId21" Type="http://schemas.openxmlformats.org/officeDocument/2006/relationships/diagramQuickStyle" Target="diagrams/quickStyle1.xml"/><Relationship Id="rId7" Type="http://schemas.openxmlformats.org/officeDocument/2006/relationships/hyperlink" Target="mailto:tesoreria@fgatletismo.com" TargetMode="External"/><Relationship Id="rId12" Type="http://schemas.openxmlformats.org/officeDocument/2006/relationships/footer" Target="footer1.xml"/><Relationship Id="rId17" Type="http://schemas.openxmlformats.org/officeDocument/2006/relationships/footer" Target="footer4.xml"/><Relationship Id="rId2" Type="http://schemas.openxmlformats.org/officeDocument/2006/relationships/styles" Target="styles.xml"/><Relationship Id="rId16" Type="http://schemas.openxmlformats.org/officeDocument/2006/relationships/header" Target="header4.xml"/><Relationship Id="rId20" Type="http://schemas.openxmlformats.org/officeDocument/2006/relationships/diagramLayout" Target="diagrams/layout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23" Type="http://schemas.openxmlformats.org/officeDocument/2006/relationships/fontTable" Target="fontTable.xml"/><Relationship Id="rId10" Type="http://schemas.openxmlformats.org/officeDocument/2006/relationships/header" Target="header1.xml"/><Relationship Id="rId19" Type="http://schemas.openxmlformats.org/officeDocument/2006/relationships/diagramData" Target="diagrams/data1.xml"/><Relationship Id="rId4" Type="http://schemas.openxmlformats.org/officeDocument/2006/relationships/webSettings" Target="webSettings.xml"/><Relationship Id="rId9" Type="http://schemas.openxmlformats.org/officeDocument/2006/relationships/hyperlink" Target="http://www.______________________" TargetMode="External"/><Relationship Id="rId14" Type="http://schemas.openxmlformats.org/officeDocument/2006/relationships/header" Target="header3.xml"/><Relationship Id="rId22" Type="http://schemas.openxmlformats.org/officeDocument/2006/relationships/diagramColors" Target="diagrams/colors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Office_Word_97-20031.doc"/><Relationship Id="rId2" Type="http://schemas.openxmlformats.org/officeDocument/2006/relationships/image" Target="media/image1.emf"/><Relationship Id="rId1" Type="http://schemas.openxmlformats.org/officeDocument/2006/relationships/hyperlink" Target="http://www.atletismogalego.org" TargetMode="External"/><Relationship Id="rId4" Type="http://schemas.openxmlformats.org/officeDocument/2006/relationships/image" Target="media/image2.jpe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oleObject" Target="embeddings/Documento_de_Microsoft_Office_Word_97-20032.doc"/><Relationship Id="rId2" Type="http://schemas.openxmlformats.org/officeDocument/2006/relationships/image" Target="media/image3.emf"/><Relationship Id="rId1" Type="http://schemas.openxmlformats.org/officeDocument/2006/relationships/hyperlink" Target="http://www.atletismogalego.org" TargetMode="External"/><Relationship Id="rId4" Type="http://schemas.openxmlformats.org/officeDocument/2006/relationships/image" Target="media/image2.jpeg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DAA84C2D-0BF1-4E2F-8637-E4C88BBDAF7B}" type="doc">
      <dgm:prSet loTypeId="urn:microsoft.com/office/officeart/2005/8/layout/orgChart1" loCatId="hierarchy" qsTypeId="urn:microsoft.com/office/officeart/2005/8/quickstyle/simple1" qsCatId="simple" csTypeId="urn:microsoft.com/office/officeart/2005/8/colors/accent1_2" csCatId="accent1"/>
      <dgm:spPr/>
    </dgm:pt>
    <dgm:pt modelId="{49D6AFFF-2F0D-469D-836E-43EFCDA79C43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ORGANIZACIÓN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AAB61204-A80A-48F1-863F-8036F80E3949}" type="parTrans" cxnId="{A5138F41-C565-432F-B5AE-4A25BA0F600B}">
      <dgm:prSet/>
      <dgm:spPr/>
    </dgm:pt>
    <dgm:pt modelId="{ED6626F4-D39C-4BF0-AF7B-4160BCF1CD5D}" type="sibTrans" cxnId="{A5138F41-C565-432F-B5AE-4A25BA0F600B}">
      <dgm:prSet/>
      <dgm:spPr/>
    </dgm:pt>
    <dgm:pt modelId="{90DB19BA-51DE-4B87-BF7E-3FAD1C3D93D8}" type="asst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SECRETARÍA</a:t>
          </a:r>
        </a:p>
        <a:p>
          <a:pPr marR="0" algn="ctr" rtl="0"/>
          <a:endParaRPr lang="es-ES" baseline="0" smtClean="0">
            <a:latin typeface="Times New Roman"/>
          </a:endParaRPr>
        </a:p>
        <a:p>
          <a:pPr marR="0" algn="ctr" rtl="0"/>
          <a:r>
            <a:rPr lang="es-ES" baseline="0" smtClean="0">
              <a:latin typeface="Calibri"/>
            </a:rPr>
            <a:t>D/Dª. 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AF6DA711-2F4A-4D38-8C3F-6BC8D104251E}" type="parTrans" cxnId="{FD2E2C4D-6895-43FC-B22E-CC7C2DD2247A}">
      <dgm:prSet/>
      <dgm:spPr/>
    </dgm:pt>
    <dgm:pt modelId="{50E0A229-3DED-47D4-B357-88942880AC8B}" type="sibTrans" cxnId="{FD2E2C4D-6895-43FC-B22E-CC7C2DD2247A}">
      <dgm:prSet/>
      <dgm:spPr/>
    </dgm:pt>
    <dgm:pt modelId="{BE8E2B24-615D-44FD-9F5E-45C76CDBB5BE}">
      <dgm:prSet/>
      <dgm:spPr/>
      <dgm:t>
        <a:bodyPr/>
        <a:lstStyle/>
        <a:p>
          <a:endParaRPr lang="es-ES" smtClean="0"/>
        </a:p>
      </dgm:t>
    </dgm:pt>
    <dgm:pt modelId="{B0E555AD-0A94-4AC6-8A09-98D41A83AF9F}" type="parTrans" cxnId="{39ACDE27-4C30-47C6-A50C-596D6D467F7B}">
      <dgm:prSet/>
      <dgm:spPr/>
    </dgm:pt>
    <dgm:pt modelId="{1C26924A-EDC6-46A8-BA47-6D5196C1F20D}" type="sibTrans" cxnId="{39ACDE27-4C30-47C6-A50C-596D6D467F7B}">
      <dgm:prSet/>
      <dgm:spPr/>
    </dgm:pt>
    <dgm:pt modelId="{C987061C-5D24-412F-8330-A4D684CF081D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PERSOAL DE CAMPO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D./Dª:_______________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2366D131-1F9C-4895-9EF4-42EAFED8C6ED}" type="parTrans" cxnId="{834FF362-74F0-4165-912F-7AEB2333C577}">
      <dgm:prSet/>
      <dgm:spPr/>
    </dgm:pt>
    <dgm:pt modelId="{0467A9CA-9634-44B5-865D-352F500DB487}" type="sibTrans" cxnId="{834FF362-74F0-4165-912F-7AEB2333C577}">
      <dgm:prSet/>
      <dgm:spPr/>
    </dgm:pt>
    <dgm:pt modelId="{1A610F63-76B4-40CC-BDE8-7B820E924BE1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VOLUNTARIOS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D/Dª:_______________ TLF.________________</a:t>
          </a:r>
        </a:p>
        <a:p>
          <a:pPr marR="0" algn="ctr" rtl="0"/>
          <a:r>
            <a:rPr lang="es-ES" baseline="0" smtClean="0">
              <a:latin typeface="Calibri"/>
            </a:rPr>
            <a:t>_</a:t>
          </a:r>
          <a:endParaRPr lang="es-ES" smtClean="0"/>
        </a:p>
      </dgm:t>
    </dgm:pt>
    <dgm:pt modelId="{80C22C2E-439B-44AF-A68E-EEA1DA605FF3}" type="parTrans" cxnId="{0E6C4521-A35B-4463-88F1-E54E42AB236C}">
      <dgm:prSet/>
      <dgm:spPr/>
    </dgm:pt>
    <dgm:pt modelId="{D9D00BC7-F37A-4F20-92DA-32B12931428E}" type="sibTrans" cxnId="{0E6C4521-A35B-4463-88F1-E54E42AB236C}">
      <dgm:prSet/>
      <dgm:spPr/>
    </dgm:pt>
    <dgm:pt modelId="{8FEB450C-80DA-4865-9184-DA55A8BA70B3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MEGAFONÍA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D/Dª. 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5638447D-9305-4FE9-81ED-608460703E2F}" type="parTrans" cxnId="{061F4FE8-B79A-40A4-BDA2-67F2EFCC3123}">
      <dgm:prSet/>
      <dgm:spPr/>
    </dgm:pt>
    <dgm:pt modelId="{D47AD2BD-39FA-4B64-A5A8-5AE225AC3E50}" type="sibTrans" cxnId="{061F4FE8-B79A-40A4-BDA2-67F2EFCC3123}">
      <dgm:prSet/>
      <dgm:spPr/>
    </dgm:pt>
    <dgm:pt modelId="{DD3F240E-B511-49BE-8653-557DC56C3CBB}">
      <dgm:prSet/>
      <dgm:spPr/>
      <dgm:t>
        <a:bodyPr/>
        <a:lstStyle/>
        <a:p>
          <a:pPr marR="0" algn="ctr" rtl="0"/>
          <a:r>
            <a:rPr lang="es-ES" b="1" baseline="0" smtClean="0">
              <a:latin typeface="Calibri"/>
            </a:rPr>
            <a:t>RESPONSABLE SERVICIOS MÉDICOS</a:t>
          </a:r>
        </a:p>
        <a:p>
          <a:pPr marR="0" algn="ctr" rtl="0"/>
          <a:endParaRPr lang="es-ES" b="1" baseline="0" smtClean="0">
            <a:latin typeface="Calibri"/>
          </a:endParaRPr>
        </a:p>
        <a:p>
          <a:pPr marR="0" algn="ctr" rtl="0"/>
          <a:r>
            <a:rPr lang="es-ES" baseline="0" smtClean="0">
              <a:latin typeface="Calibri"/>
            </a:rPr>
            <a:t>Dº/Dª.:_______________</a:t>
          </a:r>
        </a:p>
        <a:p>
          <a:pPr marR="0" algn="ctr" rtl="0"/>
          <a:r>
            <a:rPr lang="es-ES" baseline="0" smtClean="0">
              <a:latin typeface="Calibri"/>
            </a:rPr>
            <a:t>TLF.________________</a:t>
          </a:r>
        </a:p>
      </dgm:t>
    </dgm:pt>
    <dgm:pt modelId="{BEB73DDF-150D-495C-B748-F59F023C0D0D}" type="parTrans" cxnId="{D7D31F07-459F-4449-BABE-53BA1E6BB1A2}">
      <dgm:prSet/>
      <dgm:spPr/>
    </dgm:pt>
    <dgm:pt modelId="{8EAB7A59-1601-4C17-9604-CAA84FC6775D}" type="sibTrans" cxnId="{D7D31F07-459F-4449-BABE-53BA1E6BB1A2}">
      <dgm:prSet/>
      <dgm:spPr/>
    </dgm:pt>
    <dgm:pt modelId="{327FBFC6-AA18-4F64-9499-8135F257D938}" type="pres">
      <dgm:prSet presAssocID="{DAA84C2D-0BF1-4E2F-8637-E4C88BBDAF7B}" presName="hierChild1" presStyleCnt="0">
        <dgm:presLayoutVars>
          <dgm:orgChart val="1"/>
          <dgm:chPref val="1"/>
          <dgm:dir/>
          <dgm:animOne val="branch"/>
          <dgm:animLvl val="lvl"/>
          <dgm:resizeHandles/>
        </dgm:presLayoutVars>
      </dgm:prSet>
      <dgm:spPr/>
    </dgm:pt>
    <dgm:pt modelId="{ACC1B234-4989-4375-8398-99A10F570800}" type="pres">
      <dgm:prSet presAssocID="{49D6AFFF-2F0D-469D-836E-43EFCDA79C43}" presName="hierRoot1" presStyleCnt="0">
        <dgm:presLayoutVars>
          <dgm:hierBranch/>
        </dgm:presLayoutVars>
      </dgm:prSet>
      <dgm:spPr/>
    </dgm:pt>
    <dgm:pt modelId="{D712D0C4-C964-47AF-AC9E-D9A55922B0B0}" type="pres">
      <dgm:prSet presAssocID="{49D6AFFF-2F0D-469D-836E-43EFCDA79C43}" presName="rootComposite1" presStyleCnt="0"/>
      <dgm:spPr/>
    </dgm:pt>
    <dgm:pt modelId="{7D9273B0-2AC4-49D3-BEA0-123AB64AECE7}" type="pres">
      <dgm:prSet presAssocID="{49D6AFFF-2F0D-469D-836E-43EFCDA79C43}" presName="rootText1" presStyleLbl="node0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C82D7D1E-E549-4869-9072-158212BB865C}" type="pres">
      <dgm:prSet presAssocID="{49D6AFFF-2F0D-469D-836E-43EFCDA79C43}" presName="rootConnector1" presStyleLbl="node1" presStyleIdx="0" presStyleCnt="0"/>
      <dgm:spPr/>
      <dgm:t>
        <a:bodyPr/>
        <a:lstStyle/>
        <a:p>
          <a:endParaRPr lang="es-ES"/>
        </a:p>
      </dgm:t>
    </dgm:pt>
    <dgm:pt modelId="{13D53DD9-F204-42D4-A63C-F7E7F0190FBF}" type="pres">
      <dgm:prSet presAssocID="{49D6AFFF-2F0D-469D-836E-43EFCDA79C43}" presName="hierChild2" presStyleCnt="0"/>
      <dgm:spPr/>
    </dgm:pt>
    <dgm:pt modelId="{56A11427-2D88-4E5C-86FE-3260F193AE34}" type="pres">
      <dgm:prSet presAssocID="{B0E555AD-0A94-4AC6-8A09-98D41A83AF9F}" presName="Name35" presStyleLbl="parChTrans1D2" presStyleIdx="0" presStyleCnt="6"/>
      <dgm:spPr/>
    </dgm:pt>
    <dgm:pt modelId="{0A3F237A-62C4-45CC-AC9B-D21416B4DD77}" type="pres">
      <dgm:prSet presAssocID="{BE8E2B24-615D-44FD-9F5E-45C76CDBB5BE}" presName="hierRoot2" presStyleCnt="0">
        <dgm:presLayoutVars>
          <dgm:hierBranch/>
        </dgm:presLayoutVars>
      </dgm:prSet>
      <dgm:spPr/>
    </dgm:pt>
    <dgm:pt modelId="{0FBABEB3-5797-46A7-851A-6D9713224839}" type="pres">
      <dgm:prSet presAssocID="{BE8E2B24-615D-44FD-9F5E-45C76CDBB5BE}" presName="rootComposite" presStyleCnt="0"/>
      <dgm:spPr/>
    </dgm:pt>
    <dgm:pt modelId="{D03A478E-FCCF-483C-B6B7-B204F0419A1C}" type="pres">
      <dgm:prSet presAssocID="{BE8E2B24-615D-44FD-9F5E-45C76CDBB5BE}" presName="rootText" presStyleLbl="node2" presStyleIdx="0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0BEAAE16-01C3-4399-A5AA-BC7C5AB791D6}" type="pres">
      <dgm:prSet presAssocID="{BE8E2B24-615D-44FD-9F5E-45C76CDBB5BE}" presName="rootConnector" presStyleLbl="node2" presStyleIdx="0" presStyleCnt="5"/>
      <dgm:spPr/>
      <dgm:t>
        <a:bodyPr/>
        <a:lstStyle/>
        <a:p>
          <a:endParaRPr lang="es-ES"/>
        </a:p>
      </dgm:t>
    </dgm:pt>
    <dgm:pt modelId="{677826AD-AE2C-43A8-B51B-4AAD59A0EFD3}" type="pres">
      <dgm:prSet presAssocID="{BE8E2B24-615D-44FD-9F5E-45C76CDBB5BE}" presName="hierChild4" presStyleCnt="0"/>
      <dgm:spPr/>
    </dgm:pt>
    <dgm:pt modelId="{87099C0A-E15B-4A5A-9FDF-C3A475107C1D}" type="pres">
      <dgm:prSet presAssocID="{BE8E2B24-615D-44FD-9F5E-45C76CDBB5BE}" presName="hierChild5" presStyleCnt="0"/>
      <dgm:spPr/>
    </dgm:pt>
    <dgm:pt modelId="{F4839465-09AE-4486-8BF2-6B10F5C00288}" type="pres">
      <dgm:prSet presAssocID="{2366D131-1F9C-4895-9EF4-42EAFED8C6ED}" presName="Name35" presStyleLbl="parChTrans1D2" presStyleIdx="1" presStyleCnt="6"/>
      <dgm:spPr/>
    </dgm:pt>
    <dgm:pt modelId="{D5B95517-CB20-47BF-A844-4B15263CFE7A}" type="pres">
      <dgm:prSet presAssocID="{C987061C-5D24-412F-8330-A4D684CF081D}" presName="hierRoot2" presStyleCnt="0">
        <dgm:presLayoutVars>
          <dgm:hierBranch/>
        </dgm:presLayoutVars>
      </dgm:prSet>
      <dgm:spPr/>
    </dgm:pt>
    <dgm:pt modelId="{756BA4BF-EF31-4525-9738-809FA175FE3B}" type="pres">
      <dgm:prSet presAssocID="{C987061C-5D24-412F-8330-A4D684CF081D}" presName="rootComposite" presStyleCnt="0"/>
      <dgm:spPr/>
    </dgm:pt>
    <dgm:pt modelId="{EC9024CA-E2C5-4495-B7DC-FF06748F369F}" type="pres">
      <dgm:prSet presAssocID="{C987061C-5D24-412F-8330-A4D684CF081D}" presName="rootText" presStyleLbl="node2" presStyleIdx="1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5808FC6E-4A8A-40ED-AE5B-6F20CC47EAD9}" type="pres">
      <dgm:prSet presAssocID="{C987061C-5D24-412F-8330-A4D684CF081D}" presName="rootConnector" presStyleLbl="node2" presStyleIdx="1" presStyleCnt="5"/>
      <dgm:spPr/>
      <dgm:t>
        <a:bodyPr/>
        <a:lstStyle/>
        <a:p>
          <a:endParaRPr lang="es-ES"/>
        </a:p>
      </dgm:t>
    </dgm:pt>
    <dgm:pt modelId="{4DA3B3CC-731A-4E98-AF65-FB6B05447266}" type="pres">
      <dgm:prSet presAssocID="{C987061C-5D24-412F-8330-A4D684CF081D}" presName="hierChild4" presStyleCnt="0"/>
      <dgm:spPr/>
    </dgm:pt>
    <dgm:pt modelId="{F86F8C11-DCD8-4B13-9813-E6F929D46FB6}" type="pres">
      <dgm:prSet presAssocID="{C987061C-5D24-412F-8330-A4D684CF081D}" presName="hierChild5" presStyleCnt="0"/>
      <dgm:spPr/>
    </dgm:pt>
    <dgm:pt modelId="{639CC694-03C1-49C7-BA4A-FCE7E07882BB}" type="pres">
      <dgm:prSet presAssocID="{80C22C2E-439B-44AF-A68E-EEA1DA605FF3}" presName="Name35" presStyleLbl="parChTrans1D2" presStyleIdx="2" presStyleCnt="6"/>
      <dgm:spPr/>
    </dgm:pt>
    <dgm:pt modelId="{5A697CCC-55B4-436A-807C-E56B6256474B}" type="pres">
      <dgm:prSet presAssocID="{1A610F63-76B4-40CC-BDE8-7B820E924BE1}" presName="hierRoot2" presStyleCnt="0">
        <dgm:presLayoutVars>
          <dgm:hierBranch/>
        </dgm:presLayoutVars>
      </dgm:prSet>
      <dgm:spPr/>
    </dgm:pt>
    <dgm:pt modelId="{1DFEA248-A8D6-494D-84B3-3F8E6D59B0EE}" type="pres">
      <dgm:prSet presAssocID="{1A610F63-76B4-40CC-BDE8-7B820E924BE1}" presName="rootComposite" presStyleCnt="0"/>
      <dgm:spPr/>
    </dgm:pt>
    <dgm:pt modelId="{855BFCAD-839F-4262-9649-162496A27168}" type="pres">
      <dgm:prSet presAssocID="{1A610F63-76B4-40CC-BDE8-7B820E924BE1}" presName="rootText" presStyleLbl="node2" presStyleIdx="2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D57438E2-E5F5-4DC5-9AB3-674541605421}" type="pres">
      <dgm:prSet presAssocID="{1A610F63-76B4-40CC-BDE8-7B820E924BE1}" presName="rootConnector" presStyleLbl="node2" presStyleIdx="2" presStyleCnt="5"/>
      <dgm:spPr/>
      <dgm:t>
        <a:bodyPr/>
        <a:lstStyle/>
        <a:p>
          <a:endParaRPr lang="es-ES"/>
        </a:p>
      </dgm:t>
    </dgm:pt>
    <dgm:pt modelId="{BD3E128F-BE8D-4DBD-93BD-CCFE35162F0A}" type="pres">
      <dgm:prSet presAssocID="{1A610F63-76B4-40CC-BDE8-7B820E924BE1}" presName="hierChild4" presStyleCnt="0"/>
      <dgm:spPr/>
    </dgm:pt>
    <dgm:pt modelId="{34F107C0-21AE-4505-8D3D-EDD980DB72FE}" type="pres">
      <dgm:prSet presAssocID="{1A610F63-76B4-40CC-BDE8-7B820E924BE1}" presName="hierChild5" presStyleCnt="0"/>
      <dgm:spPr/>
    </dgm:pt>
    <dgm:pt modelId="{FC9D109C-0E3C-47FC-A69B-38710BC26D7B}" type="pres">
      <dgm:prSet presAssocID="{5638447D-9305-4FE9-81ED-608460703E2F}" presName="Name35" presStyleLbl="parChTrans1D2" presStyleIdx="3" presStyleCnt="6"/>
      <dgm:spPr/>
    </dgm:pt>
    <dgm:pt modelId="{407B4805-73AC-49D7-A1D8-7D70AD09C804}" type="pres">
      <dgm:prSet presAssocID="{8FEB450C-80DA-4865-9184-DA55A8BA70B3}" presName="hierRoot2" presStyleCnt="0">
        <dgm:presLayoutVars>
          <dgm:hierBranch/>
        </dgm:presLayoutVars>
      </dgm:prSet>
      <dgm:spPr/>
    </dgm:pt>
    <dgm:pt modelId="{E62766D6-4A5D-4AA0-A6E1-5AB944EF167E}" type="pres">
      <dgm:prSet presAssocID="{8FEB450C-80DA-4865-9184-DA55A8BA70B3}" presName="rootComposite" presStyleCnt="0"/>
      <dgm:spPr/>
    </dgm:pt>
    <dgm:pt modelId="{AB99DC26-C7EC-4569-871A-D9473ED57CA5}" type="pres">
      <dgm:prSet presAssocID="{8FEB450C-80DA-4865-9184-DA55A8BA70B3}" presName="rootText" presStyleLbl="node2" presStyleIdx="3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8DD4C12A-8C5B-41DA-AFB2-E3B7EEB54E01}" type="pres">
      <dgm:prSet presAssocID="{8FEB450C-80DA-4865-9184-DA55A8BA70B3}" presName="rootConnector" presStyleLbl="node2" presStyleIdx="3" presStyleCnt="5"/>
      <dgm:spPr/>
      <dgm:t>
        <a:bodyPr/>
        <a:lstStyle/>
        <a:p>
          <a:endParaRPr lang="es-ES"/>
        </a:p>
      </dgm:t>
    </dgm:pt>
    <dgm:pt modelId="{F2F9C7E8-479B-4BC7-96C0-1D848EF121E4}" type="pres">
      <dgm:prSet presAssocID="{8FEB450C-80DA-4865-9184-DA55A8BA70B3}" presName="hierChild4" presStyleCnt="0"/>
      <dgm:spPr/>
    </dgm:pt>
    <dgm:pt modelId="{D8CF5E97-B145-4AC1-BBB5-BA3B6B13F125}" type="pres">
      <dgm:prSet presAssocID="{8FEB450C-80DA-4865-9184-DA55A8BA70B3}" presName="hierChild5" presStyleCnt="0"/>
      <dgm:spPr/>
    </dgm:pt>
    <dgm:pt modelId="{0A14A840-4882-440B-8CCB-AD1F64FAAF29}" type="pres">
      <dgm:prSet presAssocID="{BEB73DDF-150D-495C-B748-F59F023C0D0D}" presName="Name35" presStyleLbl="parChTrans1D2" presStyleIdx="4" presStyleCnt="6"/>
      <dgm:spPr/>
    </dgm:pt>
    <dgm:pt modelId="{A76DCFE2-B134-492E-9EBA-248FAC5C4706}" type="pres">
      <dgm:prSet presAssocID="{DD3F240E-B511-49BE-8653-557DC56C3CBB}" presName="hierRoot2" presStyleCnt="0">
        <dgm:presLayoutVars>
          <dgm:hierBranch/>
        </dgm:presLayoutVars>
      </dgm:prSet>
      <dgm:spPr/>
    </dgm:pt>
    <dgm:pt modelId="{4BF53BB8-02BA-4057-85C2-09C2BD5E423B}" type="pres">
      <dgm:prSet presAssocID="{DD3F240E-B511-49BE-8653-557DC56C3CBB}" presName="rootComposite" presStyleCnt="0"/>
      <dgm:spPr/>
    </dgm:pt>
    <dgm:pt modelId="{CC3078D2-C79D-4EB0-9248-4790B419AE0C}" type="pres">
      <dgm:prSet presAssocID="{DD3F240E-B511-49BE-8653-557DC56C3CBB}" presName="rootText" presStyleLbl="node2" presStyleIdx="4" presStyleCnt="5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A92C7AE8-E064-443E-95C0-06DF7D034711}" type="pres">
      <dgm:prSet presAssocID="{DD3F240E-B511-49BE-8653-557DC56C3CBB}" presName="rootConnector" presStyleLbl="node2" presStyleIdx="4" presStyleCnt="5"/>
      <dgm:spPr/>
      <dgm:t>
        <a:bodyPr/>
        <a:lstStyle/>
        <a:p>
          <a:endParaRPr lang="es-ES"/>
        </a:p>
      </dgm:t>
    </dgm:pt>
    <dgm:pt modelId="{AB3C5A9E-ECDE-4A6E-939D-7AF4F42472D5}" type="pres">
      <dgm:prSet presAssocID="{DD3F240E-B511-49BE-8653-557DC56C3CBB}" presName="hierChild4" presStyleCnt="0"/>
      <dgm:spPr/>
    </dgm:pt>
    <dgm:pt modelId="{1097C643-A387-4AE5-8B54-4094F583FA34}" type="pres">
      <dgm:prSet presAssocID="{DD3F240E-B511-49BE-8653-557DC56C3CBB}" presName="hierChild5" presStyleCnt="0"/>
      <dgm:spPr/>
    </dgm:pt>
    <dgm:pt modelId="{EDEA1840-274E-4140-9BAB-030FAE52D05D}" type="pres">
      <dgm:prSet presAssocID="{49D6AFFF-2F0D-469D-836E-43EFCDA79C43}" presName="hierChild3" presStyleCnt="0"/>
      <dgm:spPr/>
    </dgm:pt>
    <dgm:pt modelId="{F1F55348-B254-4287-9697-0B6F8ED9DB5F}" type="pres">
      <dgm:prSet presAssocID="{AF6DA711-2F4A-4D38-8C3F-6BC8D104251E}" presName="Name111" presStyleLbl="parChTrans1D2" presStyleIdx="5" presStyleCnt="6"/>
      <dgm:spPr/>
    </dgm:pt>
    <dgm:pt modelId="{7394E4F9-0B19-4675-8D8E-D0092297A477}" type="pres">
      <dgm:prSet presAssocID="{90DB19BA-51DE-4B87-BF7E-3FAD1C3D93D8}" presName="hierRoot3" presStyleCnt="0">
        <dgm:presLayoutVars>
          <dgm:hierBranch/>
        </dgm:presLayoutVars>
      </dgm:prSet>
      <dgm:spPr/>
    </dgm:pt>
    <dgm:pt modelId="{08FFA996-B71B-4888-962F-66AD46A0C3C9}" type="pres">
      <dgm:prSet presAssocID="{90DB19BA-51DE-4B87-BF7E-3FAD1C3D93D8}" presName="rootComposite3" presStyleCnt="0"/>
      <dgm:spPr/>
    </dgm:pt>
    <dgm:pt modelId="{BEDC81AC-B44D-4BCD-9665-D4B049907D0D}" type="pres">
      <dgm:prSet presAssocID="{90DB19BA-51DE-4B87-BF7E-3FAD1C3D93D8}" presName="rootText3" presStyleLbl="asst1" presStyleIdx="0" presStyleCnt="1">
        <dgm:presLayoutVars>
          <dgm:chPref val="3"/>
        </dgm:presLayoutVars>
      </dgm:prSet>
      <dgm:spPr/>
      <dgm:t>
        <a:bodyPr/>
        <a:lstStyle/>
        <a:p>
          <a:endParaRPr lang="es-ES"/>
        </a:p>
      </dgm:t>
    </dgm:pt>
    <dgm:pt modelId="{23B4F1DB-6547-4293-A206-C9E21526885B}" type="pres">
      <dgm:prSet presAssocID="{90DB19BA-51DE-4B87-BF7E-3FAD1C3D93D8}" presName="rootConnector3" presStyleLbl="asst1" presStyleIdx="0" presStyleCnt="1"/>
      <dgm:spPr/>
      <dgm:t>
        <a:bodyPr/>
        <a:lstStyle/>
        <a:p>
          <a:endParaRPr lang="es-ES"/>
        </a:p>
      </dgm:t>
    </dgm:pt>
    <dgm:pt modelId="{A318D5CF-DBAB-47EF-BC2D-0AB10FE540B9}" type="pres">
      <dgm:prSet presAssocID="{90DB19BA-51DE-4B87-BF7E-3FAD1C3D93D8}" presName="hierChild6" presStyleCnt="0"/>
      <dgm:spPr/>
    </dgm:pt>
    <dgm:pt modelId="{92E5A654-6932-484C-B340-A8B2D3058EF3}" type="pres">
      <dgm:prSet presAssocID="{90DB19BA-51DE-4B87-BF7E-3FAD1C3D93D8}" presName="hierChild7" presStyleCnt="0"/>
      <dgm:spPr/>
    </dgm:pt>
  </dgm:ptLst>
  <dgm:cxnLst>
    <dgm:cxn modelId="{1157ED73-43D3-4531-8A06-214267F173BD}" type="presOf" srcId="{80C22C2E-439B-44AF-A68E-EEA1DA605FF3}" destId="{639CC694-03C1-49C7-BA4A-FCE7E07882BB}" srcOrd="0" destOrd="0" presId="urn:microsoft.com/office/officeart/2005/8/layout/orgChart1"/>
    <dgm:cxn modelId="{BB466A8E-B6D2-4915-B2B5-3885ECEB5FC5}" type="presOf" srcId="{C987061C-5D24-412F-8330-A4D684CF081D}" destId="{5808FC6E-4A8A-40ED-AE5B-6F20CC47EAD9}" srcOrd="1" destOrd="0" presId="urn:microsoft.com/office/officeart/2005/8/layout/orgChart1"/>
    <dgm:cxn modelId="{0E6C4521-A35B-4463-88F1-E54E42AB236C}" srcId="{49D6AFFF-2F0D-469D-836E-43EFCDA79C43}" destId="{1A610F63-76B4-40CC-BDE8-7B820E924BE1}" srcOrd="3" destOrd="0" parTransId="{80C22C2E-439B-44AF-A68E-EEA1DA605FF3}" sibTransId="{D9D00BC7-F37A-4F20-92DA-32B12931428E}"/>
    <dgm:cxn modelId="{B716A4C8-9486-4C94-B41A-5903BFCDEA07}" type="presOf" srcId="{1A610F63-76B4-40CC-BDE8-7B820E924BE1}" destId="{855BFCAD-839F-4262-9649-162496A27168}" srcOrd="0" destOrd="0" presId="urn:microsoft.com/office/officeart/2005/8/layout/orgChart1"/>
    <dgm:cxn modelId="{B9C6B846-51C4-4E93-955B-454ABABCBEEC}" type="presOf" srcId="{BE8E2B24-615D-44FD-9F5E-45C76CDBB5BE}" destId="{0BEAAE16-01C3-4399-A5AA-BC7C5AB791D6}" srcOrd="1" destOrd="0" presId="urn:microsoft.com/office/officeart/2005/8/layout/orgChart1"/>
    <dgm:cxn modelId="{A783ED0B-B202-4EC9-A4C6-C67401D9AEB2}" type="presOf" srcId="{5638447D-9305-4FE9-81ED-608460703E2F}" destId="{FC9D109C-0E3C-47FC-A69B-38710BC26D7B}" srcOrd="0" destOrd="0" presId="urn:microsoft.com/office/officeart/2005/8/layout/orgChart1"/>
    <dgm:cxn modelId="{834FF362-74F0-4165-912F-7AEB2333C577}" srcId="{49D6AFFF-2F0D-469D-836E-43EFCDA79C43}" destId="{C987061C-5D24-412F-8330-A4D684CF081D}" srcOrd="2" destOrd="0" parTransId="{2366D131-1F9C-4895-9EF4-42EAFED8C6ED}" sibTransId="{0467A9CA-9634-44B5-865D-352F500DB487}"/>
    <dgm:cxn modelId="{D529FF2B-3FC7-46AD-8D86-8C21AA697525}" type="presOf" srcId="{8FEB450C-80DA-4865-9184-DA55A8BA70B3}" destId="{8DD4C12A-8C5B-41DA-AFB2-E3B7EEB54E01}" srcOrd="1" destOrd="0" presId="urn:microsoft.com/office/officeart/2005/8/layout/orgChart1"/>
    <dgm:cxn modelId="{061F4FE8-B79A-40A4-BDA2-67F2EFCC3123}" srcId="{49D6AFFF-2F0D-469D-836E-43EFCDA79C43}" destId="{8FEB450C-80DA-4865-9184-DA55A8BA70B3}" srcOrd="4" destOrd="0" parTransId="{5638447D-9305-4FE9-81ED-608460703E2F}" sibTransId="{D47AD2BD-39FA-4B64-A5A8-5AE225AC3E50}"/>
    <dgm:cxn modelId="{7EE9141F-0CB5-48E9-924F-0A4DE2EF8741}" type="presOf" srcId="{DD3F240E-B511-49BE-8653-557DC56C3CBB}" destId="{CC3078D2-C79D-4EB0-9248-4790B419AE0C}" srcOrd="0" destOrd="0" presId="urn:microsoft.com/office/officeart/2005/8/layout/orgChart1"/>
    <dgm:cxn modelId="{6A19F474-1C12-4459-8BE2-154962C85460}" type="presOf" srcId="{49D6AFFF-2F0D-469D-836E-43EFCDA79C43}" destId="{C82D7D1E-E549-4869-9072-158212BB865C}" srcOrd="1" destOrd="0" presId="urn:microsoft.com/office/officeart/2005/8/layout/orgChart1"/>
    <dgm:cxn modelId="{D7D31F07-459F-4449-BABE-53BA1E6BB1A2}" srcId="{49D6AFFF-2F0D-469D-836E-43EFCDA79C43}" destId="{DD3F240E-B511-49BE-8653-557DC56C3CBB}" srcOrd="5" destOrd="0" parTransId="{BEB73DDF-150D-495C-B748-F59F023C0D0D}" sibTransId="{8EAB7A59-1601-4C17-9604-CAA84FC6775D}"/>
    <dgm:cxn modelId="{E7CAB815-EEE2-4E36-9540-46E9E1F5A297}" type="presOf" srcId="{2366D131-1F9C-4895-9EF4-42EAFED8C6ED}" destId="{F4839465-09AE-4486-8BF2-6B10F5C00288}" srcOrd="0" destOrd="0" presId="urn:microsoft.com/office/officeart/2005/8/layout/orgChart1"/>
    <dgm:cxn modelId="{8B212E70-8034-47BC-A722-10914E716627}" type="presOf" srcId="{AF6DA711-2F4A-4D38-8C3F-6BC8D104251E}" destId="{F1F55348-B254-4287-9697-0B6F8ED9DB5F}" srcOrd="0" destOrd="0" presId="urn:microsoft.com/office/officeart/2005/8/layout/orgChart1"/>
    <dgm:cxn modelId="{77F0114C-7C54-44F9-AC25-8D3CD6A0332D}" type="presOf" srcId="{1A610F63-76B4-40CC-BDE8-7B820E924BE1}" destId="{D57438E2-E5F5-4DC5-9AB3-674541605421}" srcOrd="1" destOrd="0" presId="urn:microsoft.com/office/officeart/2005/8/layout/orgChart1"/>
    <dgm:cxn modelId="{5325EC31-19A1-4A71-9C31-E78C6F4661CB}" type="presOf" srcId="{BEB73DDF-150D-495C-B748-F59F023C0D0D}" destId="{0A14A840-4882-440B-8CCB-AD1F64FAAF29}" srcOrd="0" destOrd="0" presId="urn:microsoft.com/office/officeart/2005/8/layout/orgChart1"/>
    <dgm:cxn modelId="{39ACDE27-4C30-47C6-A50C-596D6D467F7B}" srcId="{49D6AFFF-2F0D-469D-836E-43EFCDA79C43}" destId="{BE8E2B24-615D-44FD-9F5E-45C76CDBB5BE}" srcOrd="1" destOrd="0" parTransId="{B0E555AD-0A94-4AC6-8A09-98D41A83AF9F}" sibTransId="{1C26924A-EDC6-46A8-BA47-6D5196C1F20D}"/>
    <dgm:cxn modelId="{72F65346-B57C-4488-B7EB-37AC2DA22B5C}" type="presOf" srcId="{C987061C-5D24-412F-8330-A4D684CF081D}" destId="{EC9024CA-E2C5-4495-B7DC-FF06748F369F}" srcOrd="0" destOrd="0" presId="urn:microsoft.com/office/officeart/2005/8/layout/orgChart1"/>
    <dgm:cxn modelId="{8E1DACA3-2E49-484B-A89A-9A2A98409F04}" type="presOf" srcId="{BE8E2B24-615D-44FD-9F5E-45C76CDBB5BE}" destId="{D03A478E-FCCF-483C-B6B7-B204F0419A1C}" srcOrd="0" destOrd="0" presId="urn:microsoft.com/office/officeart/2005/8/layout/orgChart1"/>
    <dgm:cxn modelId="{A5138F41-C565-432F-B5AE-4A25BA0F600B}" srcId="{DAA84C2D-0BF1-4E2F-8637-E4C88BBDAF7B}" destId="{49D6AFFF-2F0D-469D-836E-43EFCDA79C43}" srcOrd="0" destOrd="0" parTransId="{AAB61204-A80A-48F1-863F-8036F80E3949}" sibTransId="{ED6626F4-D39C-4BF0-AF7B-4160BCF1CD5D}"/>
    <dgm:cxn modelId="{41604693-BB39-4877-979F-726BA47F89DB}" type="presOf" srcId="{8FEB450C-80DA-4865-9184-DA55A8BA70B3}" destId="{AB99DC26-C7EC-4569-871A-D9473ED57CA5}" srcOrd="0" destOrd="0" presId="urn:microsoft.com/office/officeart/2005/8/layout/orgChart1"/>
    <dgm:cxn modelId="{7A989959-3694-458F-B70C-5B2907516F1E}" type="presOf" srcId="{49D6AFFF-2F0D-469D-836E-43EFCDA79C43}" destId="{7D9273B0-2AC4-49D3-BEA0-123AB64AECE7}" srcOrd="0" destOrd="0" presId="urn:microsoft.com/office/officeart/2005/8/layout/orgChart1"/>
    <dgm:cxn modelId="{79B05309-2856-491D-AC2B-656448EB7455}" type="presOf" srcId="{90DB19BA-51DE-4B87-BF7E-3FAD1C3D93D8}" destId="{BEDC81AC-B44D-4BCD-9665-D4B049907D0D}" srcOrd="0" destOrd="0" presId="urn:microsoft.com/office/officeart/2005/8/layout/orgChart1"/>
    <dgm:cxn modelId="{FD2E2C4D-6895-43FC-B22E-CC7C2DD2247A}" srcId="{49D6AFFF-2F0D-469D-836E-43EFCDA79C43}" destId="{90DB19BA-51DE-4B87-BF7E-3FAD1C3D93D8}" srcOrd="0" destOrd="0" parTransId="{AF6DA711-2F4A-4D38-8C3F-6BC8D104251E}" sibTransId="{50E0A229-3DED-47D4-B357-88942880AC8B}"/>
    <dgm:cxn modelId="{864F7704-1C45-411F-8BB7-BAE285C3CC64}" type="presOf" srcId="{DD3F240E-B511-49BE-8653-557DC56C3CBB}" destId="{A92C7AE8-E064-443E-95C0-06DF7D034711}" srcOrd="1" destOrd="0" presId="urn:microsoft.com/office/officeart/2005/8/layout/orgChart1"/>
    <dgm:cxn modelId="{0DCA1BD5-DDF4-43F7-A4F1-5F4C91B59D2B}" type="presOf" srcId="{DAA84C2D-0BF1-4E2F-8637-E4C88BBDAF7B}" destId="{327FBFC6-AA18-4F64-9499-8135F257D938}" srcOrd="0" destOrd="0" presId="urn:microsoft.com/office/officeart/2005/8/layout/orgChart1"/>
    <dgm:cxn modelId="{5E6E23C8-0C63-4076-976E-B3F85BC25E03}" type="presOf" srcId="{90DB19BA-51DE-4B87-BF7E-3FAD1C3D93D8}" destId="{23B4F1DB-6547-4293-A206-C9E21526885B}" srcOrd="1" destOrd="0" presId="urn:microsoft.com/office/officeart/2005/8/layout/orgChart1"/>
    <dgm:cxn modelId="{887D5A12-4322-4274-9326-5A851E1C0559}" type="presOf" srcId="{B0E555AD-0A94-4AC6-8A09-98D41A83AF9F}" destId="{56A11427-2D88-4E5C-86FE-3260F193AE34}" srcOrd="0" destOrd="0" presId="urn:microsoft.com/office/officeart/2005/8/layout/orgChart1"/>
    <dgm:cxn modelId="{ED500312-9B77-405B-84F3-E60642FF007C}" type="presParOf" srcId="{327FBFC6-AA18-4F64-9499-8135F257D938}" destId="{ACC1B234-4989-4375-8398-99A10F570800}" srcOrd="0" destOrd="0" presId="urn:microsoft.com/office/officeart/2005/8/layout/orgChart1"/>
    <dgm:cxn modelId="{AEC36302-094F-4417-A59C-4AAE452CB7D3}" type="presParOf" srcId="{ACC1B234-4989-4375-8398-99A10F570800}" destId="{D712D0C4-C964-47AF-AC9E-D9A55922B0B0}" srcOrd="0" destOrd="0" presId="urn:microsoft.com/office/officeart/2005/8/layout/orgChart1"/>
    <dgm:cxn modelId="{6108FFAA-987B-4013-AFF7-326ABE1DF564}" type="presParOf" srcId="{D712D0C4-C964-47AF-AC9E-D9A55922B0B0}" destId="{7D9273B0-2AC4-49D3-BEA0-123AB64AECE7}" srcOrd="0" destOrd="0" presId="urn:microsoft.com/office/officeart/2005/8/layout/orgChart1"/>
    <dgm:cxn modelId="{7B398754-E86A-47FE-967B-E396EA623AFB}" type="presParOf" srcId="{D712D0C4-C964-47AF-AC9E-D9A55922B0B0}" destId="{C82D7D1E-E549-4869-9072-158212BB865C}" srcOrd="1" destOrd="0" presId="urn:microsoft.com/office/officeart/2005/8/layout/orgChart1"/>
    <dgm:cxn modelId="{8E70F095-04DF-4156-9990-A8DBA006332D}" type="presParOf" srcId="{ACC1B234-4989-4375-8398-99A10F570800}" destId="{13D53DD9-F204-42D4-A63C-F7E7F0190FBF}" srcOrd="1" destOrd="0" presId="urn:microsoft.com/office/officeart/2005/8/layout/orgChart1"/>
    <dgm:cxn modelId="{40FDF26D-D7D4-41B5-AC40-400863C6D80B}" type="presParOf" srcId="{13D53DD9-F204-42D4-A63C-F7E7F0190FBF}" destId="{56A11427-2D88-4E5C-86FE-3260F193AE34}" srcOrd="0" destOrd="0" presId="urn:microsoft.com/office/officeart/2005/8/layout/orgChart1"/>
    <dgm:cxn modelId="{F1036FAF-5817-4C05-813A-2B2F34393506}" type="presParOf" srcId="{13D53DD9-F204-42D4-A63C-F7E7F0190FBF}" destId="{0A3F237A-62C4-45CC-AC9B-D21416B4DD77}" srcOrd="1" destOrd="0" presId="urn:microsoft.com/office/officeart/2005/8/layout/orgChart1"/>
    <dgm:cxn modelId="{45E75F81-7333-46DA-A5C6-5286BE1DDB41}" type="presParOf" srcId="{0A3F237A-62C4-45CC-AC9B-D21416B4DD77}" destId="{0FBABEB3-5797-46A7-851A-6D9713224839}" srcOrd="0" destOrd="0" presId="urn:microsoft.com/office/officeart/2005/8/layout/orgChart1"/>
    <dgm:cxn modelId="{572DC43E-5F75-4958-B135-CB5F31D4D46D}" type="presParOf" srcId="{0FBABEB3-5797-46A7-851A-6D9713224839}" destId="{D03A478E-FCCF-483C-B6B7-B204F0419A1C}" srcOrd="0" destOrd="0" presId="urn:microsoft.com/office/officeart/2005/8/layout/orgChart1"/>
    <dgm:cxn modelId="{347EA519-6342-47DE-ABD0-8297E5D5D57A}" type="presParOf" srcId="{0FBABEB3-5797-46A7-851A-6D9713224839}" destId="{0BEAAE16-01C3-4399-A5AA-BC7C5AB791D6}" srcOrd="1" destOrd="0" presId="urn:microsoft.com/office/officeart/2005/8/layout/orgChart1"/>
    <dgm:cxn modelId="{FF3AF0F5-4A86-49D6-B244-67377A91EF48}" type="presParOf" srcId="{0A3F237A-62C4-45CC-AC9B-D21416B4DD77}" destId="{677826AD-AE2C-43A8-B51B-4AAD59A0EFD3}" srcOrd="1" destOrd="0" presId="urn:microsoft.com/office/officeart/2005/8/layout/orgChart1"/>
    <dgm:cxn modelId="{F12EBD16-DAA6-4ED9-BA9D-D6620BB1ECC3}" type="presParOf" srcId="{0A3F237A-62C4-45CC-AC9B-D21416B4DD77}" destId="{87099C0A-E15B-4A5A-9FDF-C3A475107C1D}" srcOrd="2" destOrd="0" presId="urn:microsoft.com/office/officeart/2005/8/layout/orgChart1"/>
    <dgm:cxn modelId="{6AF43BF7-174B-499B-8C8B-5D3126BB5C7E}" type="presParOf" srcId="{13D53DD9-F204-42D4-A63C-F7E7F0190FBF}" destId="{F4839465-09AE-4486-8BF2-6B10F5C00288}" srcOrd="2" destOrd="0" presId="urn:microsoft.com/office/officeart/2005/8/layout/orgChart1"/>
    <dgm:cxn modelId="{CF9CB4C9-32C8-4833-A294-F9A7C81546A6}" type="presParOf" srcId="{13D53DD9-F204-42D4-A63C-F7E7F0190FBF}" destId="{D5B95517-CB20-47BF-A844-4B15263CFE7A}" srcOrd="3" destOrd="0" presId="urn:microsoft.com/office/officeart/2005/8/layout/orgChart1"/>
    <dgm:cxn modelId="{C99ECD23-6878-453E-958B-1B31C47C57F4}" type="presParOf" srcId="{D5B95517-CB20-47BF-A844-4B15263CFE7A}" destId="{756BA4BF-EF31-4525-9738-809FA175FE3B}" srcOrd="0" destOrd="0" presId="urn:microsoft.com/office/officeart/2005/8/layout/orgChart1"/>
    <dgm:cxn modelId="{03E88945-E397-43E5-B21D-310FAAD9CF68}" type="presParOf" srcId="{756BA4BF-EF31-4525-9738-809FA175FE3B}" destId="{EC9024CA-E2C5-4495-B7DC-FF06748F369F}" srcOrd="0" destOrd="0" presId="urn:microsoft.com/office/officeart/2005/8/layout/orgChart1"/>
    <dgm:cxn modelId="{C35F51E9-DEB2-4945-8C54-6728F32C9BD2}" type="presParOf" srcId="{756BA4BF-EF31-4525-9738-809FA175FE3B}" destId="{5808FC6E-4A8A-40ED-AE5B-6F20CC47EAD9}" srcOrd="1" destOrd="0" presId="urn:microsoft.com/office/officeart/2005/8/layout/orgChart1"/>
    <dgm:cxn modelId="{1002537C-271A-472A-92E8-B77D25CE7EE1}" type="presParOf" srcId="{D5B95517-CB20-47BF-A844-4B15263CFE7A}" destId="{4DA3B3CC-731A-4E98-AF65-FB6B05447266}" srcOrd="1" destOrd="0" presId="urn:microsoft.com/office/officeart/2005/8/layout/orgChart1"/>
    <dgm:cxn modelId="{A0539D13-3E31-4E3F-99C0-2643811B6B94}" type="presParOf" srcId="{D5B95517-CB20-47BF-A844-4B15263CFE7A}" destId="{F86F8C11-DCD8-4B13-9813-E6F929D46FB6}" srcOrd="2" destOrd="0" presId="urn:microsoft.com/office/officeart/2005/8/layout/orgChart1"/>
    <dgm:cxn modelId="{7EE0D71C-B694-4457-A4C1-31BAD57D1DB6}" type="presParOf" srcId="{13D53DD9-F204-42D4-A63C-F7E7F0190FBF}" destId="{639CC694-03C1-49C7-BA4A-FCE7E07882BB}" srcOrd="4" destOrd="0" presId="urn:microsoft.com/office/officeart/2005/8/layout/orgChart1"/>
    <dgm:cxn modelId="{CEC1DAEE-4439-44B2-8C6E-AB9BE9390A9A}" type="presParOf" srcId="{13D53DD9-F204-42D4-A63C-F7E7F0190FBF}" destId="{5A697CCC-55B4-436A-807C-E56B6256474B}" srcOrd="5" destOrd="0" presId="urn:microsoft.com/office/officeart/2005/8/layout/orgChart1"/>
    <dgm:cxn modelId="{297EC022-251C-4C81-A74D-06B0818C1628}" type="presParOf" srcId="{5A697CCC-55B4-436A-807C-E56B6256474B}" destId="{1DFEA248-A8D6-494D-84B3-3F8E6D59B0EE}" srcOrd="0" destOrd="0" presId="urn:microsoft.com/office/officeart/2005/8/layout/orgChart1"/>
    <dgm:cxn modelId="{E6CD25B4-7E0F-4F75-B51A-0A2950E60F53}" type="presParOf" srcId="{1DFEA248-A8D6-494D-84B3-3F8E6D59B0EE}" destId="{855BFCAD-839F-4262-9649-162496A27168}" srcOrd="0" destOrd="0" presId="urn:microsoft.com/office/officeart/2005/8/layout/orgChart1"/>
    <dgm:cxn modelId="{27A10165-DE3D-45BF-8C85-0C25D7B397B9}" type="presParOf" srcId="{1DFEA248-A8D6-494D-84B3-3F8E6D59B0EE}" destId="{D57438E2-E5F5-4DC5-9AB3-674541605421}" srcOrd="1" destOrd="0" presId="urn:microsoft.com/office/officeart/2005/8/layout/orgChart1"/>
    <dgm:cxn modelId="{ADA7DBC3-8C63-4F26-9565-53958A04603E}" type="presParOf" srcId="{5A697CCC-55B4-436A-807C-E56B6256474B}" destId="{BD3E128F-BE8D-4DBD-93BD-CCFE35162F0A}" srcOrd="1" destOrd="0" presId="urn:microsoft.com/office/officeart/2005/8/layout/orgChart1"/>
    <dgm:cxn modelId="{0BCA0897-3C79-4A95-95CD-949CFB47AC7E}" type="presParOf" srcId="{5A697CCC-55B4-436A-807C-E56B6256474B}" destId="{34F107C0-21AE-4505-8D3D-EDD980DB72FE}" srcOrd="2" destOrd="0" presId="urn:microsoft.com/office/officeart/2005/8/layout/orgChart1"/>
    <dgm:cxn modelId="{0C477D48-49F7-4877-B955-4280C9F45193}" type="presParOf" srcId="{13D53DD9-F204-42D4-A63C-F7E7F0190FBF}" destId="{FC9D109C-0E3C-47FC-A69B-38710BC26D7B}" srcOrd="6" destOrd="0" presId="urn:microsoft.com/office/officeart/2005/8/layout/orgChart1"/>
    <dgm:cxn modelId="{ADC40800-7CFF-40CB-863A-7B454347DB90}" type="presParOf" srcId="{13D53DD9-F204-42D4-A63C-F7E7F0190FBF}" destId="{407B4805-73AC-49D7-A1D8-7D70AD09C804}" srcOrd="7" destOrd="0" presId="urn:microsoft.com/office/officeart/2005/8/layout/orgChart1"/>
    <dgm:cxn modelId="{9021716D-14FE-4F00-8759-0BE94D27470A}" type="presParOf" srcId="{407B4805-73AC-49D7-A1D8-7D70AD09C804}" destId="{E62766D6-4A5D-4AA0-A6E1-5AB944EF167E}" srcOrd="0" destOrd="0" presId="urn:microsoft.com/office/officeart/2005/8/layout/orgChart1"/>
    <dgm:cxn modelId="{C44BBBDE-C2A6-4FDC-A0C3-C8FCE2E435E7}" type="presParOf" srcId="{E62766D6-4A5D-4AA0-A6E1-5AB944EF167E}" destId="{AB99DC26-C7EC-4569-871A-D9473ED57CA5}" srcOrd="0" destOrd="0" presId="urn:microsoft.com/office/officeart/2005/8/layout/orgChart1"/>
    <dgm:cxn modelId="{FD8E8E53-F148-428D-ABED-01DB1F8ED46B}" type="presParOf" srcId="{E62766D6-4A5D-4AA0-A6E1-5AB944EF167E}" destId="{8DD4C12A-8C5B-41DA-AFB2-E3B7EEB54E01}" srcOrd="1" destOrd="0" presId="urn:microsoft.com/office/officeart/2005/8/layout/orgChart1"/>
    <dgm:cxn modelId="{410B2909-7CD8-42FC-9F6D-36F175EEB33B}" type="presParOf" srcId="{407B4805-73AC-49D7-A1D8-7D70AD09C804}" destId="{F2F9C7E8-479B-4BC7-96C0-1D848EF121E4}" srcOrd="1" destOrd="0" presId="urn:microsoft.com/office/officeart/2005/8/layout/orgChart1"/>
    <dgm:cxn modelId="{DD4A1938-9213-4616-851A-1CECDA28CD87}" type="presParOf" srcId="{407B4805-73AC-49D7-A1D8-7D70AD09C804}" destId="{D8CF5E97-B145-4AC1-BBB5-BA3B6B13F125}" srcOrd="2" destOrd="0" presId="urn:microsoft.com/office/officeart/2005/8/layout/orgChart1"/>
    <dgm:cxn modelId="{A9D36339-1224-4C2B-A55F-A33658E9FB6F}" type="presParOf" srcId="{13D53DD9-F204-42D4-A63C-F7E7F0190FBF}" destId="{0A14A840-4882-440B-8CCB-AD1F64FAAF29}" srcOrd="8" destOrd="0" presId="urn:microsoft.com/office/officeart/2005/8/layout/orgChart1"/>
    <dgm:cxn modelId="{5C7DF161-75BE-4701-AF12-B9C5ACE7BD8A}" type="presParOf" srcId="{13D53DD9-F204-42D4-A63C-F7E7F0190FBF}" destId="{A76DCFE2-B134-492E-9EBA-248FAC5C4706}" srcOrd="9" destOrd="0" presId="urn:microsoft.com/office/officeart/2005/8/layout/orgChart1"/>
    <dgm:cxn modelId="{92040643-3780-483F-A364-5485664C9215}" type="presParOf" srcId="{A76DCFE2-B134-492E-9EBA-248FAC5C4706}" destId="{4BF53BB8-02BA-4057-85C2-09C2BD5E423B}" srcOrd="0" destOrd="0" presId="urn:microsoft.com/office/officeart/2005/8/layout/orgChart1"/>
    <dgm:cxn modelId="{1B4F9FA7-C0FB-4C70-90D1-82FF1E44DE7B}" type="presParOf" srcId="{4BF53BB8-02BA-4057-85C2-09C2BD5E423B}" destId="{CC3078D2-C79D-4EB0-9248-4790B419AE0C}" srcOrd="0" destOrd="0" presId="urn:microsoft.com/office/officeart/2005/8/layout/orgChart1"/>
    <dgm:cxn modelId="{F4F67A5C-DFD8-48C5-A7B7-3DF97B5F30D6}" type="presParOf" srcId="{4BF53BB8-02BA-4057-85C2-09C2BD5E423B}" destId="{A92C7AE8-E064-443E-95C0-06DF7D034711}" srcOrd="1" destOrd="0" presId="urn:microsoft.com/office/officeart/2005/8/layout/orgChart1"/>
    <dgm:cxn modelId="{A8AD0697-3D67-4A29-B5CE-74861F721555}" type="presParOf" srcId="{A76DCFE2-B134-492E-9EBA-248FAC5C4706}" destId="{AB3C5A9E-ECDE-4A6E-939D-7AF4F42472D5}" srcOrd="1" destOrd="0" presId="urn:microsoft.com/office/officeart/2005/8/layout/orgChart1"/>
    <dgm:cxn modelId="{17A16418-723F-41CB-8739-D138EF369169}" type="presParOf" srcId="{A76DCFE2-B134-492E-9EBA-248FAC5C4706}" destId="{1097C643-A387-4AE5-8B54-4094F583FA34}" srcOrd="2" destOrd="0" presId="urn:microsoft.com/office/officeart/2005/8/layout/orgChart1"/>
    <dgm:cxn modelId="{51629BCF-E340-432B-B37A-E78C6ED0CC04}" type="presParOf" srcId="{ACC1B234-4989-4375-8398-99A10F570800}" destId="{EDEA1840-274E-4140-9BAB-030FAE52D05D}" srcOrd="2" destOrd="0" presId="urn:microsoft.com/office/officeart/2005/8/layout/orgChart1"/>
    <dgm:cxn modelId="{EB96BF55-7C0A-4AC3-A3AB-1CB062ED772B}" type="presParOf" srcId="{EDEA1840-274E-4140-9BAB-030FAE52D05D}" destId="{F1F55348-B254-4287-9697-0B6F8ED9DB5F}" srcOrd="0" destOrd="0" presId="urn:microsoft.com/office/officeart/2005/8/layout/orgChart1"/>
    <dgm:cxn modelId="{72F5EBCC-C39B-4A45-B657-49C9C5417DB6}" type="presParOf" srcId="{EDEA1840-274E-4140-9BAB-030FAE52D05D}" destId="{7394E4F9-0B19-4675-8D8E-D0092297A477}" srcOrd="1" destOrd="0" presId="urn:microsoft.com/office/officeart/2005/8/layout/orgChart1"/>
    <dgm:cxn modelId="{C6ACEB3C-CC83-4469-B14D-216CBA55ED01}" type="presParOf" srcId="{7394E4F9-0B19-4675-8D8E-D0092297A477}" destId="{08FFA996-B71B-4888-962F-66AD46A0C3C9}" srcOrd="0" destOrd="0" presId="urn:microsoft.com/office/officeart/2005/8/layout/orgChart1"/>
    <dgm:cxn modelId="{92066BCA-D451-4699-8916-D09E3CF5B76F}" type="presParOf" srcId="{08FFA996-B71B-4888-962F-66AD46A0C3C9}" destId="{BEDC81AC-B44D-4BCD-9665-D4B049907D0D}" srcOrd="0" destOrd="0" presId="urn:microsoft.com/office/officeart/2005/8/layout/orgChart1"/>
    <dgm:cxn modelId="{52DAE19B-C4D2-46C2-9459-612838976334}" type="presParOf" srcId="{08FFA996-B71B-4888-962F-66AD46A0C3C9}" destId="{23B4F1DB-6547-4293-A206-C9E21526885B}" srcOrd="1" destOrd="0" presId="urn:microsoft.com/office/officeart/2005/8/layout/orgChart1"/>
    <dgm:cxn modelId="{0BB6C945-CB1F-4B6B-9CB9-2CE4299EC8E9}" type="presParOf" srcId="{7394E4F9-0B19-4675-8D8E-D0092297A477}" destId="{A318D5CF-DBAB-47EF-BC2D-0AB10FE540B9}" srcOrd="1" destOrd="0" presId="urn:microsoft.com/office/officeart/2005/8/layout/orgChart1"/>
    <dgm:cxn modelId="{2ED20385-BA25-4E02-BE33-C49932EE0DDD}" type="presParOf" srcId="{7394E4F9-0B19-4675-8D8E-D0092297A477}" destId="{92E5A654-6932-484C-B340-A8B2D3058EF3}" srcOrd="2" destOrd="0" presId="urn:microsoft.com/office/officeart/2005/8/layout/orgChar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orgChart1">
  <dgm:title val=""/>
  <dgm:desc val=""/>
  <dgm:catLst>
    <dgm:cat type="hierarchy" pri="1000"/>
    <dgm:cat type="convert" pri="6000"/>
  </dgm:catLst>
  <dgm:sampData>
    <dgm:dataModel>
      <dgm:ptLst>
        <dgm:pt modelId="0" type="doc"/>
        <dgm:pt modelId="1">
          <dgm:prSet phldr="1"/>
        </dgm:pt>
        <dgm:pt modelId="2" type="asst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5" srcId="0" destId="1" srcOrd="0" destOrd="0"/>
        <dgm:cxn modelId="6" srcId="1" destId="2" srcOrd="0" destOrd="0"/>
        <dgm:cxn modelId="7" srcId="1" destId="3" srcOrd="1" destOrd="0"/>
        <dgm:cxn modelId="8" srcId="1" destId="4" srcOrd="2" destOrd="0"/>
        <dgm:cxn modelId="9" srcId="1" destId="5" srcOrd="3" destOrd="0"/>
      </dgm:cxnLst>
      <dgm:bg/>
      <dgm:whole/>
    </dgm:dataModel>
  </dgm:sampData>
  <dgm:styleData>
    <dgm:dataModel>
      <dgm:ptLst>
        <dgm:pt modelId="0" type="doc"/>
        <dgm:pt modelId="1"/>
        <dgm:pt modelId="12"/>
        <dgm:pt modelId="13"/>
      </dgm:ptLst>
      <dgm:cxnLst>
        <dgm:cxn modelId="2" srcId="0" destId="1" srcOrd="0" destOrd="0"/>
        <dgm:cxn modelId="16" srcId="1" destId="12" srcOrd="1" destOrd="0"/>
        <dgm:cxn modelId="17" srcId="1" destId="13" srcOrd="2" destOrd="0"/>
      </dgm:cxnLst>
      <dgm:bg/>
      <dgm:whole/>
    </dgm:dataModel>
  </dgm:styleData>
  <dgm:clrData>
    <dgm:dataModel>
      <dgm:ptLst>
        <dgm:pt modelId="0" type="doc"/>
        <dgm:pt modelId="1"/>
        <dgm:pt modelId="11" type="asst"/>
        <dgm:pt modelId="12"/>
        <dgm:pt modelId="13"/>
        <dgm:pt modelId="14"/>
      </dgm:ptLst>
      <dgm:cxnLst>
        <dgm:cxn modelId="2" srcId="0" destId="1" srcOrd="0" destOrd="0"/>
        <dgm:cxn modelId="15" srcId="1" destId="11" srcOrd="0" destOrd="0"/>
        <dgm:cxn modelId="16" srcId="1" destId="12" srcOrd="1" destOrd="0"/>
        <dgm:cxn modelId="17" srcId="1" destId="13" srcOrd="2" destOrd="0"/>
        <dgm:cxn modelId="18" srcId="1" destId="14" srcOrd="2" destOrd="0"/>
      </dgm:cxnLst>
      <dgm:bg/>
      <dgm:whole/>
    </dgm:dataModel>
  </dgm:clrData>
  <dgm:layoutNode name="hierChild1">
    <dgm:varLst>
      <dgm:orgChart val="1"/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w" for="des" forName="rootComposite1" refType="w" fact="10"/>
      <dgm:constr type="h" for="des" forName="rootComposite1" refType="w" refFor="des" refForName="rootComposite1" fact="0.5"/>
      <dgm:constr type="w" for="des" forName="rootComposite" refType="w" fact="10"/>
      <dgm:constr type="h" for="des" forName="rootComposite" refType="w" refFor="des" refForName="rootComposite1" fact="0.5"/>
      <dgm:constr type="w" for="des" forName="rootComposite3" refType="w" fact="10"/>
      <dgm:constr type="h" for="des" forName="rootComposite3" refType="w" refFor="des" refForName="rootComposite1" fact="0.5"/>
      <dgm:constr type="primFontSz" for="des" ptType="node" op="equ"/>
      <dgm:constr type="sp" for="des" op="equ"/>
      <dgm:constr type="sp" for="des" forName="hierRoot1" refType="w" refFor="des" refForName="rootComposite1" fact="0.21"/>
      <dgm:constr type="sp" for="des" forName="hierRoot2" refType="sp" refFor="des" refForName="hierRoot1"/>
      <dgm:constr type="sp" for="des" forName="hierRoot3" refType="sp" refFor="des" refForName="hierRoot1"/>
      <dgm:constr type="sibSp" refType="w" refFor="des" refForName="rootComposite1" fact="0.2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ibSp" for="des" forName="hierChild7" refType="sibSp"/>
      <dgm:constr type="secSibSp" refType="w" refFor="des" refForName="rootComposite1" fact="0.21"/>
      <dgm:constr type="secSibSp" for="des" forName="hierChild2" refType="secSibSp"/>
      <dgm:constr type="secSibSp" for="des" forName="hierChild3" refType="secSibSp"/>
      <dgm:constr type="secSibSp" for="des" forName="hierChild4" refType="secSibSp"/>
      <dgm:constr type="secSibSp" for="des" forName="hierChild5" refType="secSibSp"/>
      <dgm:constr type="secSibSp" for="des" forName="hierChild6" refType="secSibSp"/>
      <dgm:constr type="secSibSp" for="des" forName="hierChild7" refType="secSibSp"/>
    </dgm:constrLst>
    <dgm:ruleLst/>
    <dgm:forEach name="Name3" axis="ch">
      <dgm:forEach name="Name4" axis="self" ptType="node">
        <dgm:layoutNode name="hierRoot1">
          <dgm:varLst>
            <dgm:hierBranch val="init"/>
          </dgm:varLst>
          <dgm:choose name="Name5">
            <dgm:if name="Name6" func="var" arg="hierBranch" op="equ" val="l">
              <dgm:choose name="Name7">
                <dgm:if name="Name8" axis="ch" ptType="asst" func="cnt" op="gte" val="1">
                  <dgm:alg type="hierRoot">
                    <dgm:param type="hierAlign" val="tR"/>
                  </dgm:alg>
                  <dgm:constrLst>
                    <dgm:constr type="alignOff" val="0.65"/>
                  </dgm:constrLst>
                </dgm:if>
                <dgm:else name="Name9">
                  <dgm:alg type="hierRoot">
                    <dgm:param type="hierAlign" val="tR"/>
                  </dgm:alg>
                  <dgm:constrLst>
                    <dgm:constr type="alignOff" val="0.25"/>
                  </dgm:constrLst>
                </dgm:else>
              </dgm:choose>
            </dgm:if>
            <dgm:if name="Name10" func="var" arg="hierBranch" op="equ" val="r">
              <dgm:choose name="Name11">
                <dgm:if name="Name12" axis="ch" ptType="asst" func="cnt" op="gte" val="1">
                  <dgm:alg type="hierRoot">
                    <dgm:param type="hierAlign" val="tL"/>
                  </dgm:alg>
                  <dgm:constrLst>
                    <dgm:constr type="alignOff" val="0.65"/>
                  </dgm:constrLst>
                </dgm:if>
                <dgm:else name="Name13">
                  <dgm:alg type="hierRoot">
                    <dgm:param type="hierAlign" val="tL"/>
                  </dgm:alg>
                  <dgm:constrLst>
                    <dgm:constr type="alignOff" val="0.25"/>
                  </dgm:constrLst>
                </dgm:else>
              </dgm:choose>
            </dgm:if>
            <dgm:if name="Name14" func="var" arg="hierBranch" op="equ" val="hang">
              <dgm:alg type="hierRoot"/>
              <dgm:constrLst>
                <dgm:constr type="alignOff" val="0.65"/>
              </dgm:constrLst>
            </dgm:if>
            <dgm:else name="Name15">
              <dgm:alg type="hierRoot"/>
              <dgm:constrLst>
                <dgm:constr type="alignOff"/>
                <dgm:constr type="bendDist" for="des" ptType="parTrans" refType="sp" fact="0.5"/>
              </dgm:constrLst>
            </dgm:else>
          </dgm:choose>
          <dgm:shape xmlns:r="http://schemas.openxmlformats.org/officeDocument/2006/relationships" r:blip="">
            <dgm:adjLst/>
          </dgm:shape>
          <dgm:presOf/>
          <dgm:ruleLst/>
          <dgm:layoutNode name="rootComposite1">
            <dgm:alg type="composite"/>
            <dgm:shape xmlns:r="http://schemas.openxmlformats.org/officeDocument/2006/relationships" r:blip="">
              <dgm:adjLst/>
            </dgm:shape>
            <dgm:presOf axis="self" ptType="node" cnt="1"/>
            <dgm:choose name="Name16">
              <dgm:if name="Name17" func="var" arg="hierBranch" op="equ" val="init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8" func="var" arg="hierBranch" op="equ" val="l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if name="Name19" func="var" arg="hierBranch" op="equ" val="r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l" for="ch" forName="rootConnector1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if>
              <dgm:else name="Name20">
                <dgm:constrLst>
                  <dgm:constr type="l" for="ch" forName="rootText1"/>
                  <dgm:constr type="t" for="ch" forName="rootText1"/>
                  <dgm:constr type="w" for="ch" forName="rootText1" refType="w"/>
                  <dgm:constr type="h" for="ch" forName="rootText1" refType="h"/>
                  <dgm:constr type="r" for="ch" forName="rootConnector1" refType="w"/>
                  <dgm:constr type="t" for="ch" forName="rootConnector1"/>
                  <dgm:constr type="w" for="ch" forName="rootConnector1" refType="w" refFor="ch" refForName="rootText1" fact="0.2"/>
                  <dgm:constr type="h" for="ch" forName="rootConnector1" refType="h" refFor="ch" refForName="rootText1"/>
                </dgm:constrLst>
              </dgm:else>
            </dgm:choose>
            <dgm:ruleLst/>
            <dgm:layoutNode name="rootText1" styleLbl="node0">
              <dgm:varLst>
                <dgm:chPref val="3"/>
              </dgm:varLst>
              <dgm:alg type="tx"/>
              <dgm:shape xmlns:r="http://schemas.openxmlformats.org/officeDocument/2006/relationships" type="rect" r:blip="">
                <dgm:adjLst/>
              </dgm:shape>
              <dgm:presOf axis="self" ptType="node" cnt="1"/>
              <dgm:constrLst>
                <dgm:constr type="primFontSz" val="65"/>
                <dgm:constr type="lMarg" refType="primFontSz" fact="0.05"/>
                <dgm:constr type="rMarg" refType="primFontSz" fact="0.05"/>
                <dgm:constr type="tMarg" refType="primFontSz" fact="0.05"/>
                <dgm:constr type="bMarg" refType="primFontSz" fact="0.05"/>
              </dgm:constrLst>
              <dgm:ruleLst>
                <dgm:rule type="primFontSz" val="5" fact="NaN" max="NaN"/>
              </dgm:ruleLst>
            </dgm:layoutNode>
            <dgm:layoutNode name="rootConnector1" moveWith="rootText1">
              <dgm:alg type="sp"/>
              <dgm:shape xmlns:r="http://schemas.openxmlformats.org/officeDocument/2006/relationships" type="rect" r:blip="" hideGeom="1">
                <dgm:adjLst/>
              </dgm:shape>
              <dgm:presOf axis="self" ptType="node" cnt="1"/>
              <dgm:constrLst/>
              <dgm:ruleLst/>
            </dgm:layoutNode>
          </dgm:layoutNode>
          <dgm:layoutNode name="hierChild2">
            <dgm:choose name="Name21">
              <dgm:if name="Name22" func="var" arg="hierBranch" op="equ" val="l">
                <dgm:alg type="hierChild">
                  <dgm:param type="chAlign" val="r"/>
                  <dgm:param type="linDir" val="fromT"/>
                </dgm:alg>
              </dgm:if>
              <dgm:if name="Name23" func="var" arg="hierBranch" op="equ" val="r">
                <dgm:alg type="hierChild">
                  <dgm:param type="chAlign" val="l"/>
                  <dgm:param type="linDir" val="fromT"/>
                </dgm:alg>
              </dgm:if>
              <dgm:if name="Name24" func="var" arg="hierBranch" op="equ" val="hang">
                <dgm:choose name="Name25">
                  <dgm:if name="Name26" func="var" arg="dir" op="equ" val="norm">
                    <dgm:alg type="hierChild">
                      <dgm:param type="chAlign" val="l"/>
                      <dgm:param type="linDir" val="fromL"/>
                      <dgm:param type="secChAlign" val="t"/>
                      <dgm:param type="secLinDir" val="fromT"/>
                    </dgm:alg>
                  </dgm:if>
                  <dgm:else name="Name27">
                    <dgm:alg type="hierChild">
                      <dgm:param type="chAlign" val="l"/>
                      <dgm:param type="linDir" val="fromR"/>
                      <dgm:param type="secChAlign" val="t"/>
                      <dgm:param type="secLinDir" val="fromT"/>
                    </dgm:alg>
                  </dgm:else>
                </dgm:choose>
              </dgm:if>
              <dgm:else name="Name28">
                <dgm:choose name="Name29">
                  <dgm:if name="Name30" func="var" arg="dir" op="equ" val="norm">
                    <dgm:alg type="hierChild"/>
                  </dgm:if>
                  <dgm:else name="Name31">
                    <dgm:alg type="hierChild">
                      <dgm:param type="linDir" val="fromR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a" axis="ch" ptType="nonAsst">
              <dgm:forEach name="Name32" axis="precedSib" ptType="parTrans" st="-1" cnt="1">
                <dgm:choose name="Name33">
                  <dgm:if name="Name34" func="var" arg="hierBranch" op="equ" val="std">
                    <dgm:layoutNode name="Name35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tCtr"/>
                        <dgm:param type="bendPt" val="end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36" func="var" arg="hierBranch" op="equ" val="init">
                    <dgm:layoutNode name="Name37">
                      <dgm:choose name="Name38">
                        <dgm:if name="Name39" axis="self" func="depth" op="lte" val="2">
                          <dgm:alg type="conn">
                            <dgm:param type="connRout" val="bend"/>
                            <dgm:param type="dim" val="1D"/>
                            <dgm:param type="endSty" val="noArr"/>
                            <dgm:param type="begPts" val="bCtr"/>
                            <dgm:param type="endPts" val="tCtr"/>
                            <dgm:param type="bendPt" val="end"/>
                          </dgm:alg>
                        </dgm:if>
                        <dgm:else name="Name40">
                          <dgm:choose name="Name41">
                            <dgm:if name="Name42" axis="par des" func="maxDepth" op="lte" val="1">
                              <dgm:choose name="Name43">
                                <dgm:if name="Name44" axis="par ch" ptType="node asst" func="cnt" op="gte" val="1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</dgm:alg>
                                </dgm:if>
                                <dgm:else name="Name45">
                                  <dgm:alg type="conn">
                                    <dgm:param type="connRout" val="bend"/>
                                    <dgm:param type="dim" val="1D"/>
                                    <dgm:param type="endSty" val="noArr"/>
                                    <dgm:param type="begPts" val="bCtr"/>
                                    <dgm:param type="endPts" val="midL midR"/>
                                    <dgm:param type="srcNode" val="rootConnector"/>
                                  </dgm:alg>
                                </dgm:else>
                              </dgm:choose>
                            </dgm:if>
                            <dgm:else name="Name46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tCtr"/>
                                <dgm:param type="bendPt" val="end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if name="Name47" func="var" arg="hierBranch" op="equ" val="hang">
                    <dgm:layoutNode name="Name48">
                      <dgm:alg type="conn">
                        <dgm:param type="connRout" val="bend"/>
                        <dgm:param type="dim" val="1D"/>
                        <dgm:param type="endSty" val="noArr"/>
                        <dgm:param type="begPts" val="bCtr"/>
                        <dgm:param type="endPts" val="midL midR"/>
                      </dgm:alg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if>
                  <dgm:else name="Name49">
                    <dgm:layoutNode name="Name50">
                      <dgm:choose name="Name51">
                        <dgm:if name="Name52" axis="self" func="depth" op="lte" val="2">
                          <dgm:choose name="Name53">
                            <dgm:if name="Name54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5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1"/>
                              </dgm:alg>
                            </dgm:else>
                          </dgm:choose>
                        </dgm:if>
                        <dgm:else name="Name56">
                          <dgm:choose name="Name57">
                            <dgm:if name="Name58" axis="par ch" ptType="node asst" func="cnt" op="gte" val="1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</dgm:alg>
                            </dgm:if>
                            <dgm:else name="Name59">
                              <dgm:alg type="conn">
                                <dgm:param type="connRout" val="bend"/>
                                <dgm:param type="dim" val="1D"/>
                                <dgm:param type="endSty" val="noArr"/>
                                <dgm:param type="begPts" val="bCtr"/>
                                <dgm:param type="endPts" val="midL midR"/>
                                <dgm:param type="srcNode" val="rootConnector"/>
                              </dgm:alg>
                            </dgm:else>
                          </dgm:choose>
                        </dgm:else>
                      </dgm:choose>
                      <dgm:shape xmlns:r="http://schemas.openxmlformats.org/officeDocument/2006/relationships" type="conn" r:blip="" zOrderOff="-99999">
                        <dgm:adjLst/>
                      </dgm:shape>
                      <dgm:presOf axis="self"/>
                      <dgm:constrLst>
                        <dgm:constr type="begPad"/>
                        <dgm:constr type="endPad"/>
                      </dgm:constrLst>
                      <dgm:ruleLst/>
                    </dgm:layoutNode>
                  </dgm:else>
                </dgm:choose>
              </dgm:forEach>
              <dgm:layoutNode name="hierRoot2">
                <dgm:varLst>
                  <dgm:hierBranch val="init"/>
                </dgm:varLst>
                <dgm:choose name="Name60">
                  <dgm:if name="Name61" func="var" arg="hierBranch" op="equ" val="l">
                    <dgm:choose name="Name62">
                      <dgm:if name="Name63" axis="ch" ptType="asst" func="cnt" op="gte" val="1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4">
                        <dgm:alg type="hierRoot">
                          <dgm:param type="hierAlign" val="tR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5" func="var" arg="hierBranch" op="equ" val="r">
                    <dgm:choose name="Name66">
                      <dgm:if name="Name67" axis="ch" ptType="asst" func="cnt" op="g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68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25"/>
                        </dgm:constrLst>
                      </dgm:else>
                    </dgm:choose>
                  </dgm:if>
                  <dgm:if name="Name69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70" func="var" arg="hierBranch" op="equ" val="init">
                    <dgm:choose name="Name71">
                      <dgm:if name="Name72" axis="des" func="maxDepth" op="lte" val="1">
                        <dgm:choose name="Name73">
                          <dgm:if name="Name74" axis="ch" ptType="asst" func="cnt" op="gte" val="1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65"/>
                            </dgm:constrLst>
                          </dgm:if>
                          <dgm:else name="Name75">
                            <dgm:alg type="hierRoot">
                              <dgm:param type="hierAlign" val="tL"/>
                            </dgm:alg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alignOff" val="0.25"/>
                            </dgm:constrLst>
                          </dgm:else>
                        </dgm:choose>
                      </dgm:if>
                      <dgm:else name="Name76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77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else>
                </dgm:choose>
                <dgm:ruleLst/>
                <dgm:layoutNode name="rootComposite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78">
                    <dgm:if name="Name79" func="var" arg="hierBranch" op="equ" val="init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0" func="var" arg="hierBranch" op="equ" val="l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if name="Name81" func="var" arg="hierBranch" op="equ" val="r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l" for="ch" forName="rootConnector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if>
                    <dgm:else name="Name82">
                      <dgm:constrLst>
                        <dgm:constr type="l" for="ch" forName="rootText"/>
                        <dgm:constr type="t" for="ch" forName="rootText"/>
                        <dgm:constr type="w" for="ch" forName="rootText" refType="w"/>
                        <dgm:constr type="h" for="ch" forName="rootText" refType="h"/>
                        <dgm:constr type="r" for="ch" forName="rootConnector" refType="w"/>
                        <dgm:constr type="t" for="ch" forName="rootConnector"/>
                        <dgm:constr type="w" for="ch" forName="rootConnector" refType="w" refFor="ch" refForName="rootText" fact="0.2"/>
                        <dgm:constr type="h" for="ch" forName="rootConnector" refType="h" refFor="ch" refForName="rootText"/>
                      </dgm:constrLst>
                    </dgm:else>
                  </dgm:choose>
                  <dgm:ruleLst/>
                  <dgm:layoutNode name="rootText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" moveWith="rootText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4">
                  <dgm:choose name="Name83">
                    <dgm:if name="Name84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85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86" func="var" arg="hierBranch" op="equ" val="hang">
                      <dgm:choose name="Name87">
                        <dgm:if name="Name88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89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90" func="var" arg="hierBranch" op="equ" val="std">
                      <dgm:choose name="Name91">
                        <dgm:if name="Name92" func="var" arg="dir" op="equ" val="norm">
                          <dgm:alg type="hierChild"/>
                        </dgm:if>
                        <dgm:else name="Name93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94" func="var" arg="hierBranch" op="equ" val="init">
                      <dgm:choose name="Name95">
                        <dgm:if name="Name96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97">
                          <dgm:choose name="Name98">
                            <dgm:if name="Name99" func="var" arg="dir" op="equ" val="norm">
                              <dgm:alg type="hierChild"/>
                            </dgm:if>
                            <dgm:else name="Name100">
                              <dgm:alg type="hierChild">
                                <dgm:param type="linDir" val="fromR"/>
                              </dgm:alg>
                            </dgm:else>
                          </dgm:choose>
                        </dgm:else>
                      </dgm:choose>
                    </dgm:if>
                    <dgm:else name="Name101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2" ref="rep2a"/>
                </dgm:layoutNode>
                <dgm:layoutNode name="hierChild5">
                  <dgm:choose name="Name103">
                    <dgm:if name="Name104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05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06" ref="rep2b"/>
                </dgm:layoutNode>
              </dgm:layoutNode>
            </dgm:forEach>
          </dgm:layoutNode>
          <dgm:layoutNode name="hierChild3">
            <dgm:choose name="Name107">
              <dgm:if name="Name108" func="var" arg="dir" op="equ" val="norm">
                <dgm:alg type="hierChild">
                  <dgm:param type="chAlign" val="l"/>
                  <dgm:param type="linDir" val="fromL"/>
                  <dgm:param type="secChAlign" val="t"/>
                  <dgm:param type="secLinDir" val="fromT"/>
                </dgm:alg>
              </dgm:if>
              <dgm:else name="Name109">
                <dgm:alg type="hierChild">
                  <dgm:param type="chAlign" val="l"/>
                  <dgm:param type="linDir" val="fromR"/>
                  <dgm:param type="secChAlign" val="t"/>
                  <dgm:param type="secLinDir" val="fromT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rep2b" axis="ch" ptType="asst">
              <dgm:forEach name="Name110" axis="precedSib" ptType="parTrans" st="-1" cnt="1">
                <dgm:layoutNode name="Name111">
                  <dgm:alg type="conn">
                    <dgm:param type="connRout" val="bend"/>
                    <dgm:param type="dim" val="1D"/>
                    <dgm:param type="endSty" val="noArr"/>
                    <dgm:param type="begPts" val="bCtr"/>
                    <dgm:param type="endPts" val="midL midR"/>
                  </dgm:alg>
                  <dgm:shape xmlns:r="http://schemas.openxmlformats.org/officeDocument/2006/relationships" type="conn" r:blip="" zOrderOff="-99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layoutNode name="hierRoot3">
                <dgm:varLst>
                  <dgm:hierBranch val="init"/>
                </dgm:varLst>
                <dgm:choose name="Name112">
                  <dgm:if name="Name113" func="var" arg="hierBranch" op="equ" val="l">
                    <dgm:alg type="hierRoot">
                      <dgm:param type="hierAlign" val="tR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4" func="var" arg="hierBranch" op="equ" val="r">
                    <dgm:alg type="hierRoot">
                      <dgm:param type="hierAlign" val="tL"/>
                    </dgm:alg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5" func="var" arg="hierBranch" op="equ" val="hang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 val="0.65"/>
                    </dgm:constrLst>
                  </dgm:if>
                  <dgm:if name="Name116" func="var" arg="hierBranch" op="equ" val="std">
                    <dgm:alg type="hierRoot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alignOff"/>
                      <dgm:constr type="bendDist" for="des" ptType="parTrans" refType="sp" fact="0.5"/>
                    </dgm:constrLst>
                  </dgm:if>
                  <dgm:if name="Name117" func="var" arg="hierBranch" op="equ" val="init">
                    <dgm:choose name="Name118">
                      <dgm:if name="Name119" axis="des" func="maxDepth" op="lte" val="1">
                        <dgm:alg type="hierRoot">
                          <dgm:param type="hierAlign" val="tL"/>
                        </dgm:alg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 val="0.65"/>
                        </dgm:constrLst>
                      </dgm:if>
                      <dgm:else name="Name120">
                        <dgm:alg type="hierRoot"/>
                        <dgm:shape xmlns:r="http://schemas.openxmlformats.org/officeDocument/2006/relationships" r:blip="">
                          <dgm:adjLst/>
                        </dgm:shape>
                        <dgm:presOf/>
                        <dgm:constrLst>
                          <dgm:constr type="alignOff"/>
                          <dgm:constr type="bendDist" for="des" ptType="parTrans" refType="sp" fact="0.5"/>
                        </dgm:constrLst>
                      </dgm:else>
                    </dgm:choose>
                  </dgm:if>
                  <dgm:else name="Name121"/>
                </dgm:choose>
                <dgm:ruleLst/>
                <dgm:layoutNode name="rootComposite3">
                  <dgm:alg type="composite"/>
                  <dgm:shape xmlns:r="http://schemas.openxmlformats.org/officeDocument/2006/relationships" r:blip="">
                    <dgm:adjLst/>
                  </dgm:shape>
                  <dgm:presOf axis="self" ptType="node" cnt="1"/>
                  <dgm:choose name="Name122">
                    <dgm:if name="Name123" func="var" arg="hierBranch" op="equ" val="init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4" func="var" arg="hierBranch" op="equ" val="l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if name="Name125" func="var" arg="hierBranch" op="equ" val="r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l" for="ch" forName="rootConnector3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if>
                    <dgm:else name="Name126">
                      <dgm:constrLst>
                        <dgm:constr type="l" for="ch" forName="rootText3"/>
                        <dgm:constr type="t" for="ch" forName="rootText3"/>
                        <dgm:constr type="w" for="ch" forName="rootText3" refType="w"/>
                        <dgm:constr type="h" for="ch" forName="rootText3" refType="h"/>
                        <dgm:constr type="r" for="ch" forName="rootConnector3" refType="w"/>
                        <dgm:constr type="t" for="ch" forName="rootConnector3"/>
                        <dgm:constr type="w" for="ch" forName="rootConnector3" refType="w" refFor="ch" refForName="rootText3" fact="0.2"/>
                        <dgm:constr type="h" for="ch" forName="rootConnector3" refType="h" refFor="ch" refForName="rootText3"/>
                      </dgm:constrLst>
                    </dgm:else>
                  </dgm:choose>
                  <dgm:ruleLst/>
                  <dgm:layoutNode name="rootText3">
                    <dgm:varLst>
                      <dgm:chPref val="3"/>
                    </dgm:varLst>
                    <dgm:alg type="tx"/>
                    <dgm:shape xmlns:r="http://schemas.openxmlformats.org/officeDocument/2006/relationships" type="rect" r:blip="">
                      <dgm:adjLst/>
                    </dgm:shape>
                    <dgm:presOf axis="self" ptType="node" cnt="1"/>
                    <dgm:constrLst>
                      <dgm:constr type="primFontSz" val="65"/>
                      <dgm:constr type="lMarg" refType="primFontSz" fact="0.05"/>
                      <dgm:constr type="rMarg" refType="primFontSz" fact="0.05"/>
                      <dgm:constr type="tMarg" refType="primFontSz" fact="0.05"/>
                      <dgm:constr type="bMarg" refType="primFontSz" fact="0.05"/>
                    </dgm:constrLst>
                    <dgm:ruleLst>
                      <dgm:rule type="primFontSz" val="5" fact="NaN" max="NaN"/>
                    </dgm:ruleLst>
                  </dgm:layoutNode>
                  <dgm:layoutNode name="rootConnector3" moveWith="rootText1">
                    <dgm:alg type="sp"/>
                    <dgm:shape xmlns:r="http://schemas.openxmlformats.org/officeDocument/2006/relationships" type="rect" r:blip="" hideGeom="1">
                      <dgm:adjLst/>
                    </dgm:shape>
                    <dgm:presOf axis="self" ptType="node" cnt="1"/>
                    <dgm:constrLst/>
                    <dgm:ruleLst/>
                  </dgm:layoutNode>
                </dgm:layoutNode>
                <dgm:layoutNode name="hierChild6">
                  <dgm:choose name="Name127">
                    <dgm:if name="Name128" func="var" arg="hierBranch" op="equ" val="l">
                      <dgm:alg type="hierChild">
                        <dgm:param type="chAlign" val="r"/>
                        <dgm:param type="linDir" val="fromT"/>
                      </dgm:alg>
                    </dgm:if>
                    <dgm:if name="Name129" func="var" arg="hierBranch" op="equ" val="r">
                      <dgm:alg type="hierChild">
                        <dgm:param type="chAlign" val="l"/>
                        <dgm:param type="linDir" val="fromT"/>
                      </dgm:alg>
                    </dgm:if>
                    <dgm:if name="Name130" func="var" arg="hierBranch" op="equ" val="hang">
                      <dgm:choose name="Name131">
                        <dgm:if name="Name132" func="var" arg="dir" op="equ" val="norm">
                          <dgm:alg type="hierChild">
                            <dgm:param type="chAlign" val="l"/>
                            <dgm:param type="linDir" val="fromL"/>
                            <dgm:param type="secChAlign" val="t"/>
                            <dgm:param type="secLinDir" val="fromT"/>
                          </dgm:alg>
                        </dgm:if>
                        <dgm:else name="Name133">
                          <dgm:alg type="hierChild">
                            <dgm:param type="chAlign" val="l"/>
                            <dgm:param type="linDir" val="fromR"/>
                            <dgm:param type="secChAlign" val="t"/>
                            <dgm:param type="secLinDir" val="fromT"/>
                          </dgm:alg>
                        </dgm:else>
                      </dgm:choose>
                    </dgm:if>
                    <dgm:if name="Name134" func="var" arg="hierBranch" op="equ" val="std">
                      <dgm:choose name="Name135">
                        <dgm:if name="Name136" func="var" arg="dir" op="equ" val="norm">
                          <dgm:alg type="hierChild"/>
                        </dgm:if>
                        <dgm:else name="Name137">
                          <dgm:alg type="hierChild">
                            <dgm:param type="linDir" val="fromR"/>
                          </dgm:alg>
                        </dgm:else>
                      </dgm:choose>
                    </dgm:if>
                    <dgm:if name="Name138" func="var" arg="hierBranch" op="equ" val="init">
                      <dgm:choose name="Name139">
                        <dgm:if name="Name140" axis="des" func="maxDepth" op="lte" val="1">
                          <dgm:alg type="hierChild">
                            <dgm:param type="chAlign" val="l"/>
                            <dgm:param type="linDir" val="fromT"/>
                          </dgm:alg>
                        </dgm:if>
                        <dgm:else name="Name141">
                          <dgm:alg type="hierChild"/>
                        </dgm:else>
                      </dgm:choose>
                    </dgm:if>
                    <dgm:else name="Name142"/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3" ref="rep2a"/>
                </dgm:layoutNode>
                <dgm:layoutNode name="hierChild7">
                  <dgm:choose name="Name144">
                    <dgm:if name="Name145" func="var" arg="dir" op="equ" val="norm">
                      <dgm:alg type="hierChild">
                        <dgm:param type="chAlign" val="l"/>
                        <dgm:param type="linDir" val="fromL"/>
                        <dgm:param type="secChAlign" val="t"/>
                        <dgm:param type="secLinDir" val="fromT"/>
                      </dgm:alg>
                    </dgm:if>
                    <dgm:else name="Name146">
                      <dgm:alg type="hierChild">
                        <dgm:param type="chAlign" val="l"/>
                        <dgm:param type="linDir" val="fromR"/>
                        <dgm:param type="secChAlign" val="t"/>
                        <dgm:param type="secLinDir" val="fromT"/>
                      </dgm:alg>
                    </dgm:else>
                  </dgm:choose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  <dgm:forEach name="Name147" ref="rep2b"/>
                </dgm:layoutNode>
              </dgm:layoutNode>
            </dgm:forEach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10</Pages>
  <Words>2791</Words>
  <Characters>16541</Characters>
  <Application>Microsoft Office Word</Application>
  <DocSecurity>0</DocSecurity>
  <Lines>137</Lines>
  <Paragraphs>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ACTA DA ASEMBLEA XERAL DA FEDERACIÓN GALEGA DE ATLETISMO Data: 26 de xaneiro de 2008</vt:lpstr>
    </vt:vector>
  </TitlesOfParts>
  <Company>Universidade A Coruña</Company>
  <LinksUpToDate>false</LinksUpToDate>
  <CharactersWithSpaces>19294</CharactersWithSpaces>
  <SharedDoc>false</SharedDoc>
  <HLinks>
    <vt:vector size="30" baseType="variant">
      <vt:variant>
        <vt:i4>5963791</vt:i4>
      </vt:variant>
      <vt:variant>
        <vt:i4>6</vt:i4>
      </vt:variant>
      <vt:variant>
        <vt:i4>0</vt:i4>
      </vt:variant>
      <vt:variant>
        <vt:i4>5</vt:i4>
      </vt:variant>
      <vt:variant>
        <vt:lpwstr>http://www.______________________/</vt:lpwstr>
      </vt:variant>
      <vt:variant>
        <vt:lpwstr/>
      </vt:variant>
      <vt:variant>
        <vt:i4>1835071</vt:i4>
      </vt:variant>
      <vt:variant>
        <vt:i4>3</vt:i4>
      </vt:variant>
      <vt:variant>
        <vt:i4>0</vt:i4>
      </vt:variant>
      <vt:variant>
        <vt:i4>5</vt:i4>
      </vt:variant>
      <vt:variant>
        <vt:lpwstr>mailto:contabilidad@fgatletismo.com</vt:lpwstr>
      </vt:variant>
      <vt:variant>
        <vt:lpwstr/>
      </vt:variant>
      <vt:variant>
        <vt:i4>589887</vt:i4>
      </vt:variant>
      <vt:variant>
        <vt:i4>0</vt:i4>
      </vt:variant>
      <vt:variant>
        <vt:i4>0</vt:i4>
      </vt:variant>
      <vt:variant>
        <vt:i4>5</vt:i4>
      </vt:variant>
      <vt:variant>
        <vt:lpwstr>mailto:tesoreria@fgatletismo.com</vt:lpwstr>
      </vt:variant>
      <vt:variant>
        <vt:lpwstr/>
      </vt:variant>
      <vt:variant>
        <vt:i4>2949237</vt:i4>
      </vt:variant>
      <vt:variant>
        <vt:i4>9</vt:i4>
      </vt:variant>
      <vt:variant>
        <vt:i4>0</vt:i4>
      </vt:variant>
      <vt:variant>
        <vt:i4>5</vt:i4>
      </vt:variant>
      <vt:variant>
        <vt:lpwstr>http://www.atletismogalego.org/</vt:lpwstr>
      </vt:variant>
      <vt:variant>
        <vt:lpwstr/>
      </vt:variant>
      <vt:variant>
        <vt:i4>2949237</vt:i4>
      </vt:variant>
      <vt:variant>
        <vt:i4>3</vt:i4>
      </vt:variant>
      <vt:variant>
        <vt:i4>0</vt:i4>
      </vt:variant>
      <vt:variant>
        <vt:i4>5</vt:i4>
      </vt:variant>
      <vt:variant>
        <vt:lpwstr>http://www.atletismogalego.org/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ACTA DA ASEMBLEA XERAL DA FEDERACIÓN GALEGA DE ATLETISMO Data: 26 de xaneiro de 2008</dc:title>
  <dc:subject/>
  <dc:creator>Administrador</dc:creator>
  <cp:keywords/>
  <cp:lastModifiedBy>admon02</cp:lastModifiedBy>
  <cp:revision>4</cp:revision>
  <cp:lastPrinted>2014-10-02T15:19:00Z</cp:lastPrinted>
  <dcterms:created xsi:type="dcterms:W3CDTF">2016-09-08T09:57:00Z</dcterms:created>
  <dcterms:modified xsi:type="dcterms:W3CDTF">2016-09-08T10:21:00Z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1963651616</vt:i4>
  </property>
  <property fmtid="{D5CDD505-2E9C-101B-9397-08002B2CF9AE}" pid="3" name="_EmailSubject">
    <vt:lpwstr>Concentracion Sector Fondo S. Santa</vt:lpwstr>
  </property>
  <property fmtid="{D5CDD505-2E9C-101B-9397-08002B2CF9AE}" pid="4" name="_AuthorEmail">
    <vt:lpwstr>alfonso_ortega@terra.es</vt:lpwstr>
  </property>
  <property fmtid="{D5CDD505-2E9C-101B-9397-08002B2CF9AE}" pid="5" name="_AuthorEmailDisplayName">
    <vt:lpwstr>Alfonso Ortega</vt:lpwstr>
  </property>
  <property fmtid="{D5CDD505-2E9C-101B-9397-08002B2CF9AE}" pid="6" name="_ReviewingToolsShownOnce">
    <vt:lpwstr/>
  </property>
</Properties>
</file>